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7B2" w:rsidRPr="005774C7" w:rsidRDefault="0040728A" w:rsidP="003E47B2">
      <w:pPr>
        <w:jc w:val="center"/>
        <w:rPr>
          <w:rFonts w:ascii="Times New Roman CYR" w:hAnsi="Times New Roman CYR" w:cs="Times New Roman CYR"/>
          <w:b/>
          <w:bCs/>
          <w:spacing w:val="-6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pacing w:val="-6"/>
          <w:sz w:val="28"/>
          <w:szCs w:val="28"/>
        </w:rPr>
        <w:t>ЦЕЛИННЫЙ РАЙОННЫЙ СОВЕТ ДЕПУТАТОВ</w:t>
      </w:r>
    </w:p>
    <w:p w:rsidR="003E47B2" w:rsidRPr="005774C7" w:rsidRDefault="003E47B2" w:rsidP="003E47B2">
      <w:pPr>
        <w:jc w:val="center"/>
        <w:rPr>
          <w:rFonts w:ascii="Times New Roman CYR" w:hAnsi="Times New Roman CYR" w:cs="Times New Roman CYR"/>
          <w:b/>
          <w:bCs/>
          <w:spacing w:val="-2"/>
          <w:sz w:val="28"/>
          <w:szCs w:val="28"/>
        </w:rPr>
      </w:pPr>
      <w:r w:rsidRPr="005774C7">
        <w:rPr>
          <w:rFonts w:ascii="Times New Roman CYR" w:hAnsi="Times New Roman CYR" w:cs="Times New Roman CYR"/>
          <w:b/>
          <w:bCs/>
          <w:spacing w:val="-6"/>
          <w:sz w:val="28"/>
          <w:szCs w:val="28"/>
        </w:rPr>
        <w:t>АЛТАЙСКОГО КРАЯ</w:t>
      </w:r>
    </w:p>
    <w:p w:rsidR="003E47B2" w:rsidRPr="005774C7" w:rsidRDefault="003E47B2" w:rsidP="003E47B2">
      <w:pPr>
        <w:jc w:val="center"/>
        <w:rPr>
          <w:b/>
          <w:bCs/>
          <w:spacing w:val="-2"/>
          <w:sz w:val="26"/>
          <w:szCs w:val="26"/>
        </w:rPr>
      </w:pPr>
    </w:p>
    <w:p w:rsidR="003E47B2" w:rsidRPr="005774C7" w:rsidRDefault="003E47B2" w:rsidP="003E47B2">
      <w:pPr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5774C7">
        <w:rPr>
          <w:rFonts w:ascii="Times New Roman CYR" w:hAnsi="Times New Roman CYR" w:cs="Times New Roman CYR"/>
          <w:b/>
          <w:bCs/>
          <w:sz w:val="36"/>
          <w:szCs w:val="36"/>
        </w:rPr>
        <w:t>Р Е Ш Е Н И Е</w:t>
      </w:r>
    </w:p>
    <w:p w:rsidR="002526CF" w:rsidRPr="005774C7" w:rsidRDefault="002526CF" w:rsidP="002526CF">
      <w:pPr>
        <w:jc w:val="center"/>
        <w:rPr>
          <w:b/>
          <w:sz w:val="28"/>
          <w:szCs w:val="28"/>
        </w:rPr>
      </w:pPr>
    </w:p>
    <w:p w:rsidR="002526CF" w:rsidRPr="005774C7" w:rsidRDefault="0040728A" w:rsidP="00966EAE">
      <w:pPr>
        <w:jc w:val="both"/>
        <w:rPr>
          <w:sz w:val="28"/>
          <w:szCs w:val="28"/>
        </w:rPr>
      </w:pPr>
      <w:r>
        <w:rPr>
          <w:sz w:val="28"/>
          <w:szCs w:val="28"/>
        </w:rPr>
        <w:t>19.06.2025</w:t>
      </w:r>
      <w:r w:rsidR="00966EAE">
        <w:rPr>
          <w:sz w:val="28"/>
          <w:szCs w:val="28"/>
        </w:rPr>
        <w:tab/>
      </w:r>
      <w:r w:rsidR="00966EAE">
        <w:rPr>
          <w:sz w:val="28"/>
          <w:szCs w:val="28"/>
        </w:rPr>
        <w:tab/>
      </w:r>
      <w:r w:rsidR="00966EAE">
        <w:rPr>
          <w:sz w:val="28"/>
          <w:szCs w:val="28"/>
        </w:rPr>
        <w:tab/>
      </w:r>
      <w:r w:rsidR="00966EAE">
        <w:rPr>
          <w:sz w:val="28"/>
          <w:szCs w:val="28"/>
        </w:rPr>
        <w:tab/>
      </w:r>
      <w:r w:rsidR="00966EAE">
        <w:rPr>
          <w:sz w:val="28"/>
          <w:szCs w:val="28"/>
        </w:rPr>
        <w:tab/>
      </w:r>
      <w:r w:rsidR="00966EAE">
        <w:rPr>
          <w:sz w:val="28"/>
          <w:szCs w:val="28"/>
        </w:rPr>
        <w:tab/>
      </w:r>
      <w:r w:rsidR="00966EAE">
        <w:rPr>
          <w:sz w:val="28"/>
          <w:szCs w:val="28"/>
        </w:rPr>
        <w:tab/>
      </w:r>
      <w:r w:rsidR="00966EAE">
        <w:rPr>
          <w:sz w:val="28"/>
          <w:szCs w:val="28"/>
        </w:rPr>
        <w:tab/>
      </w:r>
      <w:r w:rsidR="00966EAE">
        <w:rPr>
          <w:sz w:val="28"/>
          <w:szCs w:val="28"/>
        </w:rPr>
        <w:tab/>
      </w:r>
      <w:r w:rsidR="00966EAE">
        <w:rPr>
          <w:sz w:val="28"/>
          <w:szCs w:val="28"/>
        </w:rPr>
        <w:tab/>
        <w:t xml:space="preserve"> </w:t>
      </w:r>
      <w:r w:rsidR="00966EAE">
        <w:rPr>
          <w:sz w:val="28"/>
          <w:szCs w:val="28"/>
        </w:rPr>
        <w:tab/>
        <w:t xml:space="preserve">       </w:t>
      </w:r>
      <w:r w:rsidR="002526CF" w:rsidRPr="005774C7">
        <w:rPr>
          <w:sz w:val="28"/>
          <w:szCs w:val="28"/>
        </w:rPr>
        <w:t>№</w:t>
      </w:r>
      <w:r w:rsidR="004D3856" w:rsidRPr="005774C7">
        <w:rPr>
          <w:sz w:val="28"/>
          <w:szCs w:val="28"/>
        </w:rPr>
        <w:t xml:space="preserve"> </w:t>
      </w:r>
      <w:r w:rsidR="009F47D8">
        <w:rPr>
          <w:sz w:val="28"/>
          <w:szCs w:val="28"/>
        </w:rPr>
        <w:t>24</w:t>
      </w:r>
    </w:p>
    <w:p w:rsidR="009D543A" w:rsidRPr="005774C7" w:rsidRDefault="001034F1" w:rsidP="001034F1">
      <w:pPr>
        <w:jc w:val="center"/>
        <w:rPr>
          <w:sz w:val="24"/>
          <w:szCs w:val="24"/>
        </w:rPr>
      </w:pPr>
      <w:r w:rsidRPr="005774C7">
        <w:rPr>
          <w:sz w:val="24"/>
          <w:szCs w:val="24"/>
        </w:rPr>
        <w:t xml:space="preserve">с. </w:t>
      </w:r>
      <w:r w:rsidR="0040728A">
        <w:rPr>
          <w:sz w:val="24"/>
          <w:szCs w:val="24"/>
        </w:rPr>
        <w:t xml:space="preserve">Целинное </w:t>
      </w:r>
    </w:p>
    <w:p w:rsidR="001034F1" w:rsidRPr="005774C7" w:rsidRDefault="001034F1" w:rsidP="001034F1">
      <w:pPr>
        <w:jc w:val="center"/>
        <w:rPr>
          <w:sz w:val="28"/>
          <w:szCs w:val="28"/>
        </w:rPr>
      </w:pPr>
    </w:p>
    <w:p w:rsidR="009D543A" w:rsidRPr="005774C7" w:rsidRDefault="009D543A" w:rsidP="0040728A">
      <w:pPr>
        <w:spacing w:before="108" w:after="108"/>
        <w:ind w:right="5810"/>
        <w:jc w:val="both"/>
        <w:outlineLvl w:val="0"/>
        <w:rPr>
          <w:bCs/>
          <w:sz w:val="28"/>
          <w:szCs w:val="28"/>
        </w:rPr>
      </w:pPr>
      <w:r w:rsidRPr="005774C7">
        <w:rPr>
          <w:bCs/>
          <w:sz w:val="28"/>
          <w:szCs w:val="28"/>
        </w:rPr>
        <w:t xml:space="preserve">О </w:t>
      </w:r>
      <w:r w:rsidR="00F72058">
        <w:rPr>
          <w:bCs/>
          <w:sz w:val="28"/>
          <w:szCs w:val="28"/>
        </w:rPr>
        <w:t>принят</w:t>
      </w:r>
      <w:r w:rsidRPr="005774C7">
        <w:rPr>
          <w:bCs/>
          <w:sz w:val="28"/>
          <w:szCs w:val="28"/>
        </w:rPr>
        <w:t xml:space="preserve">ии Положения о порядке организации и проведения публичных слушаний в муниципальном образовании </w:t>
      </w:r>
      <w:r w:rsidR="0040728A">
        <w:rPr>
          <w:bCs/>
          <w:sz w:val="28"/>
          <w:szCs w:val="28"/>
        </w:rPr>
        <w:t>муниципального района Целинный</w:t>
      </w:r>
      <w:r w:rsidRPr="005774C7">
        <w:rPr>
          <w:bCs/>
          <w:sz w:val="28"/>
          <w:szCs w:val="28"/>
        </w:rPr>
        <w:t xml:space="preserve"> район Алтайского края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 xml:space="preserve">В соответствии со </w:t>
      </w:r>
      <w:hyperlink r:id="rId6" w:history="1">
        <w:r w:rsidRPr="005774C7">
          <w:rPr>
            <w:sz w:val="28"/>
            <w:szCs w:val="28"/>
          </w:rPr>
          <w:t>статьей 28</w:t>
        </w:r>
      </w:hyperlink>
      <w:r w:rsidRPr="005774C7">
        <w:rPr>
          <w:sz w:val="28"/>
          <w:szCs w:val="28"/>
        </w:rPr>
        <w:t xml:space="preserve"> Федерального</w:t>
      </w:r>
      <w:r w:rsidR="00FC63F0" w:rsidRPr="005774C7">
        <w:rPr>
          <w:sz w:val="28"/>
          <w:szCs w:val="28"/>
        </w:rPr>
        <w:t xml:space="preserve"> закона от 06.10.2003 №</w:t>
      </w:r>
      <w:r w:rsidR="00E91C5C" w:rsidRPr="005774C7">
        <w:rPr>
          <w:sz w:val="28"/>
          <w:szCs w:val="28"/>
        </w:rPr>
        <w:t xml:space="preserve"> 131-ФЗ «</w:t>
      </w:r>
      <w:r w:rsidRPr="005774C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91C5C" w:rsidRPr="005774C7">
        <w:rPr>
          <w:sz w:val="28"/>
          <w:szCs w:val="28"/>
        </w:rPr>
        <w:t>»</w:t>
      </w:r>
      <w:r w:rsidRPr="005774C7">
        <w:rPr>
          <w:sz w:val="28"/>
          <w:szCs w:val="28"/>
        </w:rPr>
        <w:t xml:space="preserve">, </w:t>
      </w:r>
      <w:hyperlink r:id="rId7" w:history="1">
        <w:r w:rsidRPr="005774C7">
          <w:rPr>
            <w:sz w:val="28"/>
            <w:szCs w:val="28"/>
          </w:rPr>
          <w:t>Градостроительным кодексом</w:t>
        </w:r>
      </w:hyperlink>
      <w:r w:rsidRPr="005774C7">
        <w:rPr>
          <w:sz w:val="28"/>
          <w:szCs w:val="28"/>
        </w:rPr>
        <w:t xml:space="preserve"> Российской Федерации, </w:t>
      </w:r>
      <w:r w:rsidR="000B15A9">
        <w:rPr>
          <w:sz w:val="28"/>
          <w:szCs w:val="28"/>
        </w:rPr>
        <w:t xml:space="preserve">ст. </w:t>
      </w:r>
      <w:r w:rsidR="00897457">
        <w:rPr>
          <w:sz w:val="28"/>
          <w:szCs w:val="28"/>
        </w:rPr>
        <w:t xml:space="preserve">15 </w:t>
      </w:r>
      <w:hyperlink r:id="rId8" w:history="1">
        <w:r w:rsidRPr="005774C7">
          <w:rPr>
            <w:sz w:val="28"/>
            <w:szCs w:val="28"/>
          </w:rPr>
          <w:t>Устав</w:t>
        </w:r>
      </w:hyperlink>
      <w:r w:rsidR="00E91C5C" w:rsidRPr="005774C7">
        <w:rPr>
          <w:sz w:val="28"/>
          <w:szCs w:val="28"/>
        </w:rPr>
        <w:t>а</w:t>
      </w:r>
      <w:r w:rsidRPr="005774C7">
        <w:rPr>
          <w:sz w:val="28"/>
          <w:szCs w:val="28"/>
        </w:rPr>
        <w:t xml:space="preserve"> муниципального образования </w:t>
      </w:r>
      <w:r w:rsidR="0040728A">
        <w:rPr>
          <w:sz w:val="28"/>
          <w:szCs w:val="28"/>
        </w:rPr>
        <w:t>муниципальный район Целинный</w:t>
      </w:r>
      <w:r w:rsidRPr="005774C7">
        <w:rPr>
          <w:sz w:val="28"/>
          <w:szCs w:val="28"/>
        </w:rPr>
        <w:t xml:space="preserve"> ра</w:t>
      </w:r>
      <w:r w:rsidR="00966EAE">
        <w:rPr>
          <w:sz w:val="28"/>
          <w:szCs w:val="28"/>
        </w:rPr>
        <w:t>йон</w:t>
      </w:r>
      <w:r w:rsidRPr="005774C7">
        <w:rPr>
          <w:sz w:val="28"/>
          <w:szCs w:val="28"/>
        </w:rPr>
        <w:t xml:space="preserve"> Алтайского края, </w:t>
      </w:r>
      <w:r w:rsidR="00D30D5B">
        <w:rPr>
          <w:sz w:val="28"/>
          <w:szCs w:val="28"/>
        </w:rPr>
        <w:t xml:space="preserve">Целинный </w:t>
      </w:r>
      <w:r w:rsidRPr="005774C7">
        <w:rPr>
          <w:sz w:val="28"/>
          <w:szCs w:val="28"/>
        </w:rPr>
        <w:t>районн</w:t>
      </w:r>
      <w:r w:rsidR="005C189F">
        <w:rPr>
          <w:sz w:val="28"/>
          <w:szCs w:val="28"/>
        </w:rPr>
        <w:t>ый</w:t>
      </w:r>
      <w:r w:rsidRPr="005774C7">
        <w:rPr>
          <w:sz w:val="28"/>
          <w:szCs w:val="28"/>
        </w:rPr>
        <w:t xml:space="preserve"> </w:t>
      </w:r>
      <w:r w:rsidR="005C189F">
        <w:rPr>
          <w:sz w:val="28"/>
          <w:szCs w:val="28"/>
        </w:rPr>
        <w:t>Совет</w:t>
      </w:r>
      <w:r w:rsidRPr="005774C7">
        <w:rPr>
          <w:sz w:val="28"/>
          <w:szCs w:val="28"/>
        </w:rPr>
        <w:t xml:space="preserve"> депутатов р</w:t>
      </w:r>
      <w:r w:rsidR="001034F1" w:rsidRPr="005774C7">
        <w:rPr>
          <w:sz w:val="28"/>
          <w:szCs w:val="28"/>
        </w:rPr>
        <w:t xml:space="preserve"> </w:t>
      </w:r>
      <w:r w:rsidRPr="005774C7">
        <w:rPr>
          <w:sz w:val="28"/>
          <w:szCs w:val="28"/>
        </w:rPr>
        <w:t>е</w:t>
      </w:r>
      <w:r w:rsidR="001034F1" w:rsidRPr="005774C7">
        <w:rPr>
          <w:sz w:val="28"/>
          <w:szCs w:val="28"/>
        </w:rPr>
        <w:t xml:space="preserve"> </w:t>
      </w:r>
      <w:r w:rsidRPr="005774C7">
        <w:rPr>
          <w:sz w:val="28"/>
          <w:szCs w:val="28"/>
        </w:rPr>
        <w:t>ш</w:t>
      </w:r>
      <w:r w:rsidR="001034F1" w:rsidRPr="005774C7">
        <w:rPr>
          <w:sz w:val="28"/>
          <w:szCs w:val="28"/>
        </w:rPr>
        <w:t xml:space="preserve"> </w:t>
      </w:r>
      <w:r w:rsidRPr="005774C7">
        <w:rPr>
          <w:sz w:val="28"/>
          <w:szCs w:val="28"/>
        </w:rPr>
        <w:t>и</w:t>
      </w:r>
      <w:r w:rsidR="001034F1" w:rsidRPr="005774C7">
        <w:rPr>
          <w:sz w:val="28"/>
          <w:szCs w:val="28"/>
        </w:rPr>
        <w:t xml:space="preserve"> </w:t>
      </w:r>
      <w:r w:rsidRPr="005774C7">
        <w:rPr>
          <w:sz w:val="28"/>
          <w:szCs w:val="28"/>
        </w:rPr>
        <w:t>л:</w:t>
      </w:r>
    </w:p>
    <w:p w:rsidR="00981688" w:rsidRPr="005774C7" w:rsidRDefault="00981688" w:rsidP="009D543A">
      <w:pPr>
        <w:ind w:firstLine="720"/>
        <w:jc w:val="both"/>
        <w:rPr>
          <w:sz w:val="28"/>
          <w:szCs w:val="28"/>
        </w:rPr>
      </w:pPr>
    </w:p>
    <w:p w:rsidR="00981688" w:rsidRPr="005774C7" w:rsidRDefault="00966EAE" w:rsidP="00981688">
      <w:pPr>
        <w:ind w:firstLine="720"/>
        <w:jc w:val="both"/>
        <w:rPr>
          <w:sz w:val="28"/>
          <w:szCs w:val="28"/>
        </w:rPr>
      </w:pPr>
      <w:bookmarkStart w:id="0" w:name="sub_1"/>
      <w:r>
        <w:rPr>
          <w:sz w:val="28"/>
          <w:szCs w:val="28"/>
        </w:rPr>
        <w:t>1</w:t>
      </w:r>
      <w:r w:rsidR="00981688" w:rsidRPr="005774C7">
        <w:rPr>
          <w:sz w:val="28"/>
          <w:szCs w:val="28"/>
        </w:rPr>
        <w:t xml:space="preserve">. Принять нормативный правовой акт «Положение о порядке организации и проведения публичных слушаний в муниципальном образовании </w:t>
      </w:r>
      <w:r w:rsidR="0040728A">
        <w:rPr>
          <w:sz w:val="28"/>
          <w:szCs w:val="28"/>
        </w:rPr>
        <w:t>муниципальный район Целинный</w:t>
      </w:r>
      <w:r w:rsidR="00981688" w:rsidRPr="005774C7">
        <w:rPr>
          <w:sz w:val="28"/>
          <w:szCs w:val="28"/>
        </w:rPr>
        <w:t xml:space="preserve"> район Алтайского края»</w:t>
      </w:r>
      <w:r w:rsidR="00D71473" w:rsidRPr="005774C7">
        <w:rPr>
          <w:sz w:val="28"/>
          <w:szCs w:val="28"/>
        </w:rPr>
        <w:t>.</w:t>
      </w:r>
    </w:p>
    <w:p w:rsidR="00D71473" w:rsidRPr="005774C7" w:rsidRDefault="00966EAE" w:rsidP="00966EAE">
      <w:pPr>
        <w:pStyle w:val="a4"/>
        <w:widowControl w:val="0"/>
        <w:suppressAutoHyphens/>
        <w:autoSpaceDN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63F8F" w:rsidRPr="005774C7">
        <w:rPr>
          <w:sz w:val="28"/>
          <w:szCs w:val="28"/>
        </w:rPr>
        <w:t xml:space="preserve">. </w:t>
      </w:r>
      <w:r w:rsidR="00D71473" w:rsidRPr="005774C7">
        <w:rPr>
          <w:sz w:val="28"/>
          <w:szCs w:val="28"/>
        </w:rPr>
        <w:t xml:space="preserve">Направить указанный нормативный правовой акт главе </w:t>
      </w:r>
      <w:r w:rsidR="0040728A">
        <w:rPr>
          <w:sz w:val="28"/>
          <w:szCs w:val="28"/>
        </w:rPr>
        <w:t>Целинного</w:t>
      </w:r>
      <w:r w:rsidR="00D71473" w:rsidRPr="005774C7">
        <w:rPr>
          <w:sz w:val="28"/>
          <w:szCs w:val="28"/>
        </w:rPr>
        <w:t xml:space="preserve"> района Алтайского края для подписания и опубликования в установленном порядке.</w:t>
      </w:r>
    </w:p>
    <w:p w:rsidR="00DC57DF" w:rsidRPr="005774C7" w:rsidRDefault="00966EAE" w:rsidP="00966EAE">
      <w:pPr>
        <w:ind w:firstLine="720"/>
        <w:jc w:val="both"/>
        <w:rPr>
          <w:b/>
          <w:bCs/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3</w:t>
      </w:r>
      <w:r w:rsidR="009D543A" w:rsidRPr="005774C7">
        <w:rPr>
          <w:sz w:val="28"/>
          <w:szCs w:val="28"/>
        </w:rPr>
        <w:t>. Признать утратившим</w:t>
      </w:r>
      <w:r w:rsidR="00DC57DF" w:rsidRPr="005774C7">
        <w:rPr>
          <w:sz w:val="28"/>
          <w:szCs w:val="28"/>
        </w:rPr>
        <w:t>и</w:t>
      </w:r>
      <w:r w:rsidR="009D543A" w:rsidRPr="005774C7">
        <w:rPr>
          <w:sz w:val="28"/>
          <w:szCs w:val="28"/>
        </w:rPr>
        <w:t xml:space="preserve"> силу решение</w:t>
      </w:r>
      <w:r w:rsidR="008244D8" w:rsidRPr="005774C7">
        <w:rPr>
          <w:sz w:val="28"/>
          <w:szCs w:val="28"/>
        </w:rPr>
        <w:t xml:space="preserve"> районного</w:t>
      </w:r>
      <w:r w:rsidR="009D543A" w:rsidRPr="005774C7">
        <w:rPr>
          <w:sz w:val="28"/>
          <w:szCs w:val="28"/>
        </w:rPr>
        <w:t xml:space="preserve"> </w:t>
      </w:r>
      <w:r w:rsidR="00E518A0">
        <w:rPr>
          <w:sz w:val="28"/>
          <w:szCs w:val="28"/>
        </w:rPr>
        <w:t>Совета</w:t>
      </w:r>
      <w:r w:rsidR="009D543A" w:rsidRPr="005774C7">
        <w:rPr>
          <w:sz w:val="28"/>
          <w:szCs w:val="28"/>
        </w:rPr>
        <w:t xml:space="preserve"> депутатов </w:t>
      </w:r>
      <w:r w:rsidR="00C05E9D" w:rsidRPr="005774C7">
        <w:rPr>
          <w:sz w:val="28"/>
          <w:szCs w:val="28"/>
        </w:rPr>
        <w:t xml:space="preserve">от </w:t>
      </w:r>
      <w:r w:rsidR="00E518A0">
        <w:rPr>
          <w:sz w:val="28"/>
          <w:szCs w:val="28"/>
        </w:rPr>
        <w:t>12.07.2018 г.</w:t>
      </w:r>
      <w:r w:rsidR="00C05E9D" w:rsidRPr="005774C7">
        <w:rPr>
          <w:sz w:val="28"/>
          <w:szCs w:val="28"/>
        </w:rPr>
        <w:t xml:space="preserve"> </w:t>
      </w:r>
      <w:r w:rsidR="009D543A" w:rsidRPr="005774C7">
        <w:rPr>
          <w:sz w:val="28"/>
          <w:szCs w:val="28"/>
        </w:rPr>
        <w:t xml:space="preserve">№ </w:t>
      </w:r>
      <w:r w:rsidR="00E518A0">
        <w:rPr>
          <w:sz w:val="28"/>
          <w:szCs w:val="28"/>
        </w:rPr>
        <w:t>30</w:t>
      </w:r>
      <w:r w:rsidR="009D543A" w:rsidRPr="005774C7">
        <w:rPr>
          <w:sz w:val="28"/>
          <w:szCs w:val="28"/>
        </w:rPr>
        <w:t xml:space="preserve"> «</w:t>
      </w:r>
      <w:r w:rsidR="00E518A0" w:rsidRPr="00320529">
        <w:rPr>
          <w:sz w:val="28"/>
          <w:szCs w:val="28"/>
        </w:rPr>
        <w:t xml:space="preserve">Об утверждении Положения </w:t>
      </w:r>
      <w:r w:rsidR="00E518A0">
        <w:rPr>
          <w:sz w:val="28"/>
          <w:szCs w:val="28"/>
        </w:rPr>
        <w:t>о публичных слушаниях, общественных обсуждениях в муниципальном образовании Целинный район Алтайского края</w:t>
      </w:r>
      <w:r w:rsidR="009D543A" w:rsidRPr="005774C7">
        <w:rPr>
          <w:sz w:val="28"/>
          <w:szCs w:val="28"/>
        </w:rPr>
        <w:t>».</w:t>
      </w:r>
    </w:p>
    <w:p w:rsidR="009D543A" w:rsidRDefault="00966EAE" w:rsidP="008244D8">
      <w:pPr>
        <w:ind w:firstLine="720"/>
        <w:jc w:val="both"/>
        <w:rPr>
          <w:sz w:val="28"/>
          <w:szCs w:val="28"/>
        </w:rPr>
      </w:pPr>
      <w:bookmarkStart w:id="2" w:name="sub_3"/>
      <w:bookmarkEnd w:id="1"/>
      <w:r>
        <w:rPr>
          <w:sz w:val="28"/>
          <w:szCs w:val="28"/>
        </w:rPr>
        <w:t>4</w:t>
      </w:r>
      <w:r w:rsidR="009D543A" w:rsidRPr="005774C7">
        <w:rPr>
          <w:sz w:val="28"/>
          <w:szCs w:val="28"/>
        </w:rPr>
        <w:t xml:space="preserve">. </w:t>
      </w:r>
      <w:r w:rsidR="0077604A" w:rsidRPr="005774C7">
        <w:rPr>
          <w:sz w:val="28"/>
          <w:szCs w:val="28"/>
        </w:rPr>
        <w:t>Опубликовать настоящее</w:t>
      </w:r>
      <w:r w:rsidR="00192666" w:rsidRPr="005774C7">
        <w:rPr>
          <w:sz w:val="28"/>
          <w:szCs w:val="28"/>
        </w:rPr>
        <w:t xml:space="preserve"> решение</w:t>
      </w:r>
      <w:r w:rsidR="0077604A" w:rsidRPr="005774C7">
        <w:rPr>
          <w:sz w:val="28"/>
          <w:szCs w:val="28"/>
        </w:rPr>
        <w:t xml:space="preserve"> в </w:t>
      </w:r>
      <w:r w:rsidR="00E91C5C" w:rsidRPr="005774C7">
        <w:rPr>
          <w:sz w:val="28"/>
          <w:szCs w:val="28"/>
        </w:rPr>
        <w:t>С</w:t>
      </w:r>
      <w:r w:rsidR="0077604A" w:rsidRPr="005774C7">
        <w:rPr>
          <w:sz w:val="28"/>
          <w:szCs w:val="28"/>
        </w:rPr>
        <w:t xml:space="preserve">борнике правовых актов муниципального образования </w:t>
      </w:r>
      <w:r w:rsidR="0040728A">
        <w:rPr>
          <w:sz w:val="28"/>
          <w:szCs w:val="28"/>
        </w:rPr>
        <w:t>Целинный</w:t>
      </w:r>
      <w:r w:rsidR="0077604A" w:rsidRPr="005774C7">
        <w:rPr>
          <w:sz w:val="28"/>
          <w:szCs w:val="28"/>
        </w:rPr>
        <w:t xml:space="preserve"> район</w:t>
      </w:r>
      <w:r w:rsidR="009D543A" w:rsidRPr="005774C7">
        <w:rPr>
          <w:sz w:val="28"/>
          <w:szCs w:val="28"/>
        </w:rPr>
        <w:t xml:space="preserve"> и разместить на </w:t>
      </w:r>
      <w:hyperlink r:id="rId9" w:history="1">
        <w:r w:rsidR="009D543A" w:rsidRPr="005774C7">
          <w:rPr>
            <w:sz w:val="28"/>
            <w:szCs w:val="28"/>
          </w:rPr>
          <w:t>официальном Интернет-сайте</w:t>
        </w:r>
      </w:hyperlink>
      <w:r w:rsidR="009D543A" w:rsidRPr="005774C7">
        <w:rPr>
          <w:sz w:val="28"/>
          <w:szCs w:val="28"/>
        </w:rPr>
        <w:t xml:space="preserve"> </w:t>
      </w:r>
      <w:r w:rsidR="0077604A" w:rsidRPr="005774C7">
        <w:rPr>
          <w:sz w:val="28"/>
          <w:szCs w:val="28"/>
        </w:rPr>
        <w:t xml:space="preserve">муниципального образования </w:t>
      </w:r>
      <w:r w:rsidR="0040728A">
        <w:rPr>
          <w:sz w:val="28"/>
          <w:szCs w:val="28"/>
        </w:rPr>
        <w:t>Целинный</w:t>
      </w:r>
      <w:r w:rsidR="0077604A" w:rsidRPr="005774C7">
        <w:rPr>
          <w:sz w:val="28"/>
          <w:szCs w:val="28"/>
        </w:rPr>
        <w:t xml:space="preserve"> район Алтайского края</w:t>
      </w:r>
      <w:r w:rsidR="009D543A" w:rsidRPr="005774C7">
        <w:rPr>
          <w:sz w:val="28"/>
          <w:szCs w:val="28"/>
        </w:rPr>
        <w:t>.</w:t>
      </w:r>
      <w:bookmarkEnd w:id="2"/>
    </w:p>
    <w:p w:rsidR="00FA492C" w:rsidRPr="005774C7" w:rsidRDefault="00FA492C" w:rsidP="008244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A492C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выполнением настоящего решения возложить на постоянную комиссию по законодательству, правопорядку и вопросам местного самоуправления</w:t>
      </w:r>
    </w:p>
    <w:p w:rsidR="00E30574" w:rsidRPr="005774C7" w:rsidRDefault="00E30574" w:rsidP="008244D8">
      <w:pPr>
        <w:ind w:firstLine="720"/>
        <w:jc w:val="both"/>
        <w:rPr>
          <w:sz w:val="28"/>
          <w:szCs w:val="28"/>
        </w:rPr>
      </w:pPr>
    </w:p>
    <w:p w:rsidR="005C189F" w:rsidRDefault="005C189F" w:rsidP="00E30574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Целинного</w:t>
      </w:r>
    </w:p>
    <w:p w:rsidR="00E30574" w:rsidRPr="005774C7" w:rsidRDefault="005C189F" w:rsidP="00E30574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  <w:r w:rsidR="00E30574" w:rsidRPr="005774C7">
        <w:rPr>
          <w:sz w:val="28"/>
          <w:szCs w:val="28"/>
        </w:rPr>
        <w:t xml:space="preserve">                           </w:t>
      </w:r>
      <w:r w:rsidR="00966EAE">
        <w:rPr>
          <w:sz w:val="28"/>
          <w:szCs w:val="28"/>
        </w:rPr>
        <w:t xml:space="preserve">   </w:t>
      </w:r>
      <w:r w:rsidR="00E30574" w:rsidRPr="005774C7">
        <w:rPr>
          <w:sz w:val="28"/>
          <w:szCs w:val="28"/>
        </w:rPr>
        <w:t xml:space="preserve">         </w:t>
      </w:r>
      <w:r w:rsidR="00E518A0">
        <w:rPr>
          <w:sz w:val="28"/>
          <w:szCs w:val="28"/>
        </w:rPr>
        <w:t xml:space="preserve">                      </w:t>
      </w:r>
      <w:r w:rsidR="00E30574" w:rsidRPr="005774C7">
        <w:rPr>
          <w:sz w:val="28"/>
          <w:szCs w:val="28"/>
        </w:rPr>
        <w:t xml:space="preserve">       </w:t>
      </w:r>
      <w:proofErr w:type="spellStart"/>
      <w:r w:rsidR="00E518A0">
        <w:rPr>
          <w:sz w:val="28"/>
          <w:szCs w:val="28"/>
        </w:rPr>
        <w:t>А.В.Давыдов</w:t>
      </w:r>
      <w:proofErr w:type="spellEnd"/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69"/>
        <w:gridCol w:w="3194"/>
      </w:tblGrid>
      <w:tr w:rsidR="008244D8" w:rsidRPr="005774C7" w:rsidTr="00DC57DF"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4D8" w:rsidRPr="005774C7" w:rsidRDefault="008244D8" w:rsidP="00E3057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4D8" w:rsidRPr="005774C7" w:rsidRDefault="008244D8" w:rsidP="0077604A">
            <w:pPr>
              <w:jc w:val="right"/>
              <w:rPr>
                <w:sz w:val="28"/>
                <w:szCs w:val="28"/>
              </w:rPr>
            </w:pPr>
          </w:p>
        </w:tc>
      </w:tr>
    </w:tbl>
    <w:p w:rsidR="009F47D8" w:rsidRDefault="009F47D8" w:rsidP="00495029">
      <w:pPr>
        <w:pStyle w:val="ConsNormal"/>
        <w:widowControl/>
        <w:ind w:left="5103" w:firstLine="0"/>
        <w:jc w:val="right"/>
        <w:rPr>
          <w:rFonts w:ascii="Times New Roman" w:hAnsi="Times New Roman"/>
          <w:sz w:val="24"/>
          <w:szCs w:val="28"/>
        </w:rPr>
      </w:pPr>
      <w:bookmarkStart w:id="3" w:name="sub_1000"/>
    </w:p>
    <w:p w:rsidR="00495029" w:rsidRPr="005774C7" w:rsidRDefault="00495029" w:rsidP="00495029">
      <w:pPr>
        <w:pStyle w:val="ConsNormal"/>
        <w:widowControl/>
        <w:ind w:left="5103" w:firstLine="0"/>
        <w:jc w:val="right"/>
        <w:rPr>
          <w:rFonts w:ascii="Times New Roman" w:hAnsi="Times New Roman"/>
          <w:sz w:val="24"/>
          <w:szCs w:val="28"/>
        </w:rPr>
      </w:pPr>
      <w:r w:rsidRPr="005774C7">
        <w:rPr>
          <w:rFonts w:ascii="Times New Roman" w:hAnsi="Times New Roman"/>
          <w:sz w:val="24"/>
          <w:szCs w:val="28"/>
        </w:rPr>
        <w:lastRenderedPageBreak/>
        <w:t xml:space="preserve">Принято решением </w:t>
      </w:r>
      <w:r>
        <w:rPr>
          <w:rFonts w:ascii="Times New Roman" w:hAnsi="Times New Roman"/>
          <w:sz w:val="24"/>
          <w:szCs w:val="28"/>
        </w:rPr>
        <w:t>Целинного</w:t>
      </w:r>
      <w:r w:rsidRPr="005774C7">
        <w:rPr>
          <w:rFonts w:ascii="Times New Roman" w:hAnsi="Times New Roman"/>
          <w:sz w:val="24"/>
          <w:szCs w:val="28"/>
        </w:rPr>
        <w:t xml:space="preserve"> </w:t>
      </w:r>
    </w:p>
    <w:p w:rsidR="00495029" w:rsidRDefault="00495029" w:rsidP="00495029">
      <w:pPr>
        <w:pStyle w:val="ConsNormal"/>
        <w:widowControl/>
        <w:ind w:left="5103" w:firstLine="0"/>
        <w:jc w:val="right"/>
        <w:rPr>
          <w:rFonts w:ascii="Times New Roman" w:hAnsi="Times New Roman"/>
          <w:sz w:val="24"/>
          <w:szCs w:val="28"/>
        </w:rPr>
      </w:pPr>
      <w:r w:rsidRPr="005774C7">
        <w:rPr>
          <w:rFonts w:ascii="Times New Roman" w:hAnsi="Times New Roman"/>
          <w:sz w:val="24"/>
          <w:szCs w:val="28"/>
        </w:rPr>
        <w:t>ра</w:t>
      </w:r>
      <w:r>
        <w:rPr>
          <w:rFonts w:ascii="Times New Roman" w:hAnsi="Times New Roman"/>
          <w:sz w:val="24"/>
          <w:szCs w:val="28"/>
        </w:rPr>
        <w:t>йонного Совета депутатов</w:t>
      </w:r>
    </w:p>
    <w:p w:rsidR="00495029" w:rsidRPr="005774C7" w:rsidRDefault="00495029" w:rsidP="00495029">
      <w:pPr>
        <w:pStyle w:val="ConsNormal"/>
        <w:widowControl/>
        <w:ind w:left="5103" w:firstLine="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 19.06.2025</w:t>
      </w:r>
      <w:r w:rsidRPr="005774C7">
        <w:rPr>
          <w:rFonts w:ascii="Times New Roman" w:hAnsi="Times New Roman"/>
          <w:sz w:val="24"/>
          <w:szCs w:val="28"/>
        </w:rPr>
        <w:t xml:space="preserve"> № </w:t>
      </w:r>
      <w:r w:rsidR="009F47D8">
        <w:rPr>
          <w:rFonts w:ascii="Times New Roman" w:hAnsi="Times New Roman"/>
          <w:sz w:val="24"/>
          <w:szCs w:val="28"/>
        </w:rPr>
        <w:t>24</w:t>
      </w:r>
    </w:p>
    <w:p w:rsidR="00495029" w:rsidRDefault="00495029" w:rsidP="00D2666D">
      <w:pPr>
        <w:widowControl/>
        <w:autoSpaceDE/>
        <w:autoSpaceDN/>
        <w:adjustRightInd/>
        <w:jc w:val="center"/>
        <w:rPr>
          <w:bCs/>
          <w:sz w:val="28"/>
          <w:szCs w:val="28"/>
        </w:rPr>
      </w:pPr>
    </w:p>
    <w:p w:rsidR="00E91C5C" w:rsidRPr="005774C7" w:rsidRDefault="00E91C5C" w:rsidP="00D2666D">
      <w:pPr>
        <w:widowControl/>
        <w:autoSpaceDE/>
        <w:autoSpaceDN/>
        <w:adjustRightInd/>
        <w:jc w:val="center"/>
        <w:rPr>
          <w:bCs/>
          <w:sz w:val="28"/>
          <w:szCs w:val="28"/>
        </w:rPr>
      </w:pPr>
      <w:r w:rsidRPr="005774C7">
        <w:rPr>
          <w:bCs/>
          <w:sz w:val="28"/>
          <w:szCs w:val="28"/>
        </w:rPr>
        <w:t>Нормативный правовой акт</w:t>
      </w:r>
    </w:p>
    <w:p w:rsidR="00E91C5C" w:rsidRPr="005774C7" w:rsidRDefault="00E91C5C" w:rsidP="00E91C5C">
      <w:pPr>
        <w:widowControl/>
        <w:autoSpaceDE/>
        <w:autoSpaceDN/>
        <w:adjustRightInd/>
        <w:ind w:firstLine="709"/>
        <w:jc w:val="center"/>
        <w:rPr>
          <w:bCs/>
          <w:sz w:val="28"/>
          <w:szCs w:val="28"/>
        </w:rPr>
      </w:pPr>
    </w:p>
    <w:p w:rsidR="00E91C5C" w:rsidRPr="005774C7" w:rsidRDefault="00E91C5C" w:rsidP="001C7E1F">
      <w:pPr>
        <w:widowControl/>
        <w:autoSpaceDE/>
        <w:autoSpaceDN/>
        <w:adjustRightInd/>
        <w:ind w:firstLine="709"/>
        <w:jc w:val="center"/>
        <w:rPr>
          <w:bCs/>
          <w:sz w:val="28"/>
          <w:szCs w:val="28"/>
        </w:rPr>
      </w:pPr>
      <w:r w:rsidRPr="005774C7">
        <w:rPr>
          <w:sz w:val="28"/>
          <w:szCs w:val="28"/>
          <w:shd w:val="clear" w:color="auto" w:fill="FFFFFF"/>
        </w:rPr>
        <w:t>«П</w:t>
      </w:r>
      <w:r w:rsidR="001C7E1F" w:rsidRPr="005774C7">
        <w:rPr>
          <w:sz w:val="28"/>
          <w:szCs w:val="28"/>
          <w:shd w:val="clear" w:color="auto" w:fill="FFFFFF"/>
        </w:rPr>
        <w:t xml:space="preserve">оложение </w:t>
      </w:r>
      <w:r w:rsidRPr="005774C7">
        <w:rPr>
          <w:bCs/>
          <w:sz w:val="28"/>
          <w:szCs w:val="28"/>
        </w:rPr>
        <w:t xml:space="preserve">о порядке организации и проведения публичных слушаний в муниципальном образовании </w:t>
      </w:r>
      <w:r w:rsidR="00DE1637">
        <w:rPr>
          <w:bCs/>
          <w:sz w:val="28"/>
          <w:szCs w:val="28"/>
        </w:rPr>
        <w:t xml:space="preserve">муниципального образования </w:t>
      </w:r>
      <w:r w:rsidR="0040728A">
        <w:rPr>
          <w:bCs/>
          <w:sz w:val="28"/>
          <w:szCs w:val="28"/>
        </w:rPr>
        <w:t>Целинный</w:t>
      </w:r>
      <w:r w:rsidRPr="005774C7">
        <w:rPr>
          <w:bCs/>
          <w:sz w:val="28"/>
          <w:szCs w:val="28"/>
        </w:rPr>
        <w:t xml:space="preserve"> район Алтайского края</w:t>
      </w:r>
      <w:r w:rsidRPr="005774C7">
        <w:rPr>
          <w:sz w:val="28"/>
          <w:szCs w:val="28"/>
          <w:shd w:val="clear" w:color="auto" w:fill="FFFFFF"/>
        </w:rPr>
        <w:t>»</w:t>
      </w:r>
    </w:p>
    <w:p w:rsidR="009D543A" w:rsidRDefault="009D543A" w:rsidP="00116315">
      <w:pPr>
        <w:numPr>
          <w:ilvl w:val="0"/>
          <w:numId w:val="1"/>
        </w:numPr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4" w:name="sub_1010"/>
      <w:bookmarkEnd w:id="3"/>
      <w:r w:rsidRPr="005774C7">
        <w:rPr>
          <w:b/>
          <w:bCs/>
          <w:sz w:val="28"/>
          <w:szCs w:val="28"/>
        </w:rPr>
        <w:t>Общие положения</w:t>
      </w:r>
      <w:bookmarkEnd w:id="4"/>
    </w:p>
    <w:p w:rsidR="00116315" w:rsidRPr="00116315" w:rsidRDefault="00116315" w:rsidP="00116315">
      <w:pPr>
        <w:ind w:firstLine="709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>1.</w:t>
      </w:r>
      <w:r w:rsidRPr="00116315">
        <w:rPr>
          <w:b/>
          <w:bCs/>
          <w:sz w:val="28"/>
          <w:szCs w:val="28"/>
        </w:rPr>
        <w:t xml:space="preserve"> </w:t>
      </w:r>
      <w:r w:rsidRPr="00116315">
        <w:rPr>
          <w:bCs/>
          <w:sz w:val="28"/>
          <w:szCs w:val="28"/>
        </w:rPr>
        <w:t>Настоящее Положение разработано в соответствии с Конституцией Российской Федерации, федер</w:t>
      </w:r>
      <w:r>
        <w:rPr>
          <w:bCs/>
          <w:sz w:val="28"/>
          <w:szCs w:val="28"/>
        </w:rPr>
        <w:t>альными законами от 06.10.2003 № 131-ФЗ «</w:t>
      </w:r>
      <w:r w:rsidRPr="00116315">
        <w:rPr>
          <w:bCs/>
          <w:sz w:val="28"/>
          <w:szCs w:val="28"/>
        </w:rPr>
        <w:t>Об общих принципах организации местного самоуп</w:t>
      </w:r>
      <w:r>
        <w:rPr>
          <w:bCs/>
          <w:sz w:val="28"/>
          <w:szCs w:val="28"/>
        </w:rPr>
        <w:t>равления в Российской Федерации», от 27.07.2010 №190-ФЗ «</w:t>
      </w:r>
      <w:r w:rsidRPr="00116315">
        <w:rPr>
          <w:bCs/>
          <w:sz w:val="28"/>
          <w:szCs w:val="28"/>
        </w:rPr>
        <w:t>О т</w:t>
      </w:r>
      <w:r>
        <w:rPr>
          <w:bCs/>
          <w:sz w:val="28"/>
          <w:szCs w:val="28"/>
        </w:rPr>
        <w:t>еплоснабжении»</w:t>
      </w:r>
      <w:r w:rsidRPr="00116315">
        <w:rPr>
          <w:bCs/>
          <w:sz w:val="28"/>
          <w:szCs w:val="28"/>
        </w:rPr>
        <w:t xml:space="preserve">, от 28.06.2014 </w:t>
      </w:r>
      <w:r>
        <w:rPr>
          <w:bCs/>
          <w:sz w:val="28"/>
          <w:szCs w:val="28"/>
        </w:rPr>
        <w:t>№ 172-ФЗ «</w:t>
      </w:r>
      <w:r w:rsidRPr="00116315">
        <w:rPr>
          <w:bCs/>
          <w:sz w:val="28"/>
          <w:szCs w:val="28"/>
        </w:rPr>
        <w:t>О стратегическом план</w:t>
      </w:r>
      <w:r>
        <w:rPr>
          <w:bCs/>
          <w:sz w:val="28"/>
          <w:szCs w:val="28"/>
        </w:rPr>
        <w:t>ировании в Российской Федерации», от 02.05.2006 № 59-ФЗ «</w:t>
      </w:r>
      <w:r w:rsidRPr="00116315">
        <w:rPr>
          <w:bCs/>
          <w:sz w:val="28"/>
          <w:szCs w:val="28"/>
        </w:rPr>
        <w:t>О порядке рассмотрения обращен</w:t>
      </w:r>
      <w:r>
        <w:rPr>
          <w:bCs/>
          <w:sz w:val="28"/>
          <w:szCs w:val="28"/>
        </w:rPr>
        <w:t>ий граждан Российской Федерации»</w:t>
      </w:r>
      <w:r w:rsidRPr="00116315">
        <w:rPr>
          <w:bCs/>
          <w:sz w:val="28"/>
          <w:szCs w:val="28"/>
        </w:rPr>
        <w:t xml:space="preserve">, Уставом муниципального образования </w:t>
      </w:r>
      <w:r w:rsidR="0040728A">
        <w:rPr>
          <w:bCs/>
          <w:sz w:val="28"/>
          <w:szCs w:val="28"/>
        </w:rPr>
        <w:t>Целинный</w:t>
      </w:r>
      <w:r>
        <w:rPr>
          <w:bCs/>
          <w:sz w:val="28"/>
          <w:szCs w:val="28"/>
        </w:rPr>
        <w:t xml:space="preserve"> район</w:t>
      </w:r>
      <w:r w:rsidRPr="00116315">
        <w:rPr>
          <w:bCs/>
          <w:sz w:val="28"/>
          <w:szCs w:val="28"/>
        </w:rPr>
        <w:t xml:space="preserve"> Алтайского края (далее по тексту - Устав </w:t>
      </w:r>
      <w:r>
        <w:rPr>
          <w:bCs/>
          <w:sz w:val="28"/>
          <w:szCs w:val="28"/>
        </w:rPr>
        <w:t>района</w:t>
      </w:r>
      <w:r w:rsidRPr="00116315">
        <w:rPr>
          <w:bCs/>
          <w:sz w:val="28"/>
          <w:szCs w:val="28"/>
        </w:rPr>
        <w:t>) и направлено на непосредственное участие населения в процессе принятия решений органами местного самоуправления по вопросам местного значения.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2. Публичные слушания являются формой участия жителей </w:t>
      </w:r>
      <w:r>
        <w:rPr>
          <w:bCs/>
          <w:sz w:val="28"/>
          <w:szCs w:val="28"/>
        </w:rPr>
        <w:t>района</w:t>
      </w:r>
      <w:r w:rsidRPr="00116315">
        <w:rPr>
          <w:bCs/>
          <w:sz w:val="28"/>
          <w:szCs w:val="28"/>
        </w:rPr>
        <w:t xml:space="preserve"> в обсуждении проектов муниципальных правовых актов по вопросам местного значения.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>3. Цели проведения публичных слушаний: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обсуждение проектов муниципальных правовых актов по вопросам местного значения с участием жителей </w:t>
      </w:r>
      <w:r>
        <w:rPr>
          <w:bCs/>
          <w:sz w:val="28"/>
          <w:szCs w:val="28"/>
        </w:rPr>
        <w:t>района</w:t>
      </w:r>
      <w:r w:rsidRPr="00116315">
        <w:rPr>
          <w:bCs/>
          <w:sz w:val="28"/>
          <w:szCs w:val="28"/>
        </w:rPr>
        <w:t>;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информирование жителей </w:t>
      </w:r>
      <w:r>
        <w:rPr>
          <w:bCs/>
          <w:sz w:val="28"/>
          <w:szCs w:val="28"/>
        </w:rPr>
        <w:t>района</w:t>
      </w:r>
      <w:r w:rsidRPr="00116315">
        <w:rPr>
          <w:bCs/>
          <w:sz w:val="28"/>
          <w:szCs w:val="28"/>
        </w:rPr>
        <w:t xml:space="preserve"> о важных вопросах, по которым надлежит принять соответствующее решение органами или должностными лицами органов местного самоуправления </w:t>
      </w:r>
      <w:r>
        <w:rPr>
          <w:bCs/>
          <w:sz w:val="28"/>
          <w:szCs w:val="28"/>
        </w:rPr>
        <w:t>района</w:t>
      </w:r>
      <w:r w:rsidRPr="00116315">
        <w:rPr>
          <w:bCs/>
          <w:sz w:val="28"/>
          <w:szCs w:val="28"/>
        </w:rPr>
        <w:t>;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выявление мнения жителей </w:t>
      </w:r>
      <w:r>
        <w:rPr>
          <w:bCs/>
          <w:sz w:val="28"/>
          <w:szCs w:val="28"/>
        </w:rPr>
        <w:t>района</w:t>
      </w:r>
      <w:r w:rsidRPr="00116315">
        <w:rPr>
          <w:bCs/>
          <w:sz w:val="28"/>
          <w:szCs w:val="28"/>
        </w:rPr>
        <w:t xml:space="preserve"> по содержанию и качеству представляемых проектов муниципальных правовых актов;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>формирование общественного мнения по обсуждаемым вопросам.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>4. На публичные слушания выносятся: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1) проект Устава </w:t>
      </w:r>
      <w:r>
        <w:rPr>
          <w:bCs/>
          <w:sz w:val="28"/>
          <w:szCs w:val="28"/>
        </w:rPr>
        <w:t>района</w:t>
      </w:r>
      <w:r w:rsidRPr="00116315">
        <w:rPr>
          <w:bCs/>
          <w:sz w:val="28"/>
          <w:szCs w:val="28"/>
        </w:rPr>
        <w:t xml:space="preserve">, а также проект муниципального нормативного правового акта о внесении изменений и дополнений в Устав </w:t>
      </w:r>
      <w:r>
        <w:rPr>
          <w:bCs/>
          <w:sz w:val="28"/>
          <w:szCs w:val="28"/>
        </w:rPr>
        <w:t>района</w:t>
      </w:r>
      <w:r w:rsidRPr="00116315">
        <w:rPr>
          <w:bCs/>
          <w:sz w:val="28"/>
          <w:szCs w:val="28"/>
        </w:rPr>
        <w:t xml:space="preserve">, кроме случаев, когда в него вносятся изменения в форме точного воспроизведения положений Конституции Российской Федерации, федеральных законов, устава или законов Алтайского края в целях приведения Устава </w:t>
      </w:r>
      <w:r>
        <w:rPr>
          <w:bCs/>
          <w:sz w:val="28"/>
          <w:szCs w:val="28"/>
        </w:rPr>
        <w:t>района</w:t>
      </w:r>
      <w:r w:rsidRPr="00116315">
        <w:rPr>
          <w:bCs/>
          <w:sz w:val="28"/>
          <w:szCs w:val="28"/>
        </w:rPr>
        <w:t xml:space="preserve"> в соответствие с этими нормативными правовыми актами;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2) </w:t>
      </w:r>
      <w:r>
        <w:rPr>
          <w:bCs/>
          <w:sz w:val="28"/>
          <w:szCs w:val="28"/>
        </w:rPr>
        <w:t xml:space="preserve">проект районного бюджета </w:t>
      </w:r>
      <w:r w:rsidRPr="00116315">
        <w:rPr>
          <w:bCs/>
          <w:sz w:val="28"/>
          <w:szCs w:val="28"/>
        </w:rPr>
        <w:t>и отчет о его исполнении</w:t>
      </w:r>
      <w:r>
        <w:rPr>
          <w:bCs/>
          <w:sz w:val="28"/>
          <w:szCs w:val="28"/>
        </w:rPr>
        <w:t>;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3) проект стратегии социально-экономического развития муниципального образования </w:t>
      </w:r>
      <w:r w:rsidR="00DE1637">
        <w:rPr>
          <w:bCs/>
          <w:sz w:val="28"/>
          <w:szCs w:val="28"/>
        </w:rPr>
        <w:t>муниципального района Целинный</w:t>
      </w:r>
      <w:r>
        <w:rPr>
          <w:bCs/>
          <w:sz w:val="28"/>
          <w:szCs w:val="28"/>
        </w:rPr>
        <w:t xml:space="preserve"> район</w:t>
      </w:r>
      <w:r w:rsidRPr="00116315">
        <w:rPr>
          <w:bCs/>
          <w:sz w:val="28"/>
          <w:szCs w:val="28"/>
        </w:rPr>
        <w:t xml:space="preserve"> Алтайского края, проект схемы теплоснабжения;</w:t>
      </w:r>
    </w:p>
    <w:p w:rsidR="00116315" w:rsidRPr="00116315" w:rsidRDefault="00116315" w:rsidP="00116315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4) </w:t>
      </w:r>
      <w:r w:rsidR="00B90D56" w:rsidRPr="00B90D56">
        <w:rPr>
          <w:bCs/>
          <w:sz w:val="28"/>
          <w:szCs w:val="28"/>
        </w:rPr>
        <w:t xml:space="preserve">вопросы о преобразовании муниципального образования, за </w:t>
      </w:r>
      <w:r w:rsidR="00B90D56" w:rsidRPr="00B90D56">
        <w:rPr>
          <w:bCs/>
          <w:sz w:val="28"/>
          <w:szCs w:val="28"/>
        </w:rPr>
        <w:lastRenderedPageBreak/>
        <w:t>исключением случаев, если в соответствии со ста</w:t>
      </w:r>
      <w:r w:rsidR="00B90D56">
        <w:rPr>
          <w:bCs/>
          <w:sz w:val="28"/>
          <w:szCs w:val="28"/>
        </w:rPr>
        <w:t xml:space="preserve">тьей 13 Федерального закона от </w:t>
      </w:r>
      <w:r w:rsidR="00B90D56" w:rsidRPr="00B90D56">
        <w:rPr>
          <w:bCs/>
          <w:sz w:val="28"/>
          <w:szCs w:val="28"/>
        </w:rPr>
        <w:t xml:space="preserve">06.10.2003 № 131-ФЗ «Об общих принципах организации местного самоуправления в </w:t>
      </w:r>
      <w:r w:rsidR="00B90D56">
        <w:rPr>
          <w:bCs/>
          <w:sz w:val="28"/>
          <w:szCs w:val="28"/>
        </w:rPr>
        <w:t xml:space="preserve">Российской Федерации» </w:t>
      </w:r>
      <w:r w:rsidR="00B90D56" w:rsidRPr="00B90D56">
        <w:rPr>
          <w:bCs/>
          <w:sz w:val="28"/>
          <w:szCs w:val="28"/>
        </w:rPr>
        <w:t xml:space="preserve">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 </w:t>
      </w:r>
      <w:r w:rsidR="00B90D56">
        <w:rPr>
          <w:bCs/>
          <w:sz w:val="28"/>
          <w:szCs w:val="28"/>
        </w:rPr>
        <w:tab/>
      </w:r>
    </w:p>
    <w:p w:rsidR="00116315" w:rsidRPr="00116315" w:rsidRDefault="00116315" w:rsidP="00B90D56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Вопросы, выносимые на публичные слушания в соответствии с подпунктами 1-4 пункта 4 раздела 1 настоящего Положения, назначаются, организуются и проводятся </w:t>
      </w:r>
      <w:r w:rsidR="00B90D56">
        <w:rPr>
          <w:bCs/>
          <w:sz w:val="28"/>
          <w:szCs w:val="28"/>
        </w:rPr>
        <w:t>главой района</w:t>
      </w:r>
      <w:r w:rsidRPr="00116315">
        <w:rPr>
          <w:bCs/>
          <w:sz w:val="28"/>
          <w:szCs w:val="28"/>
        </w:rPr>
        <w:t>.</w:t>
      </w:r>
    </w:p>
    <w:p w:rsidR="00116315" w:rsidRPr="00116315" w:rsidRDefault="00116315" w:rsidP="00B90D56">
      <w:pPr>
        <w:ind w:firstLine="708"/>
        <w:jc w:val="both"/>
        <w:outlineLvl w:val="0"/>
        <w:rPr>
          <w:bCs/>
          <w:sz w:val="28"/>
          <w:szCs w:val="28"/>
        </w:rPr>
      </w:pPr>
      <w:r w:rsidRPr="00116315">
        <w:rPr>
          <w:bCs/>
          <w:sz w:val="28"/>
          <w:szCs w:val="28"/>
        </w:rPr>
        <w:t xml:space="preserve">5. Публичные слушания по проекту схемы теплоснабжения, указанного в подпункте 3 пункта 4 раздела 1 настоящего Положения, проводятся в соответствии с Положением с учетом особенностей, установленных постановлением </w:t>
      </w:r>
      <w:r w:rsidR="00B90D56">
        <w:rPr>
          <w:bCs/>
          <w:sz w:val="28"/>
          <w:szCs w:val="28"/>
        </w:rPr>
        <w:t>Правительства РФ от 22.02.2012 №</w:t>
      </w:r>
      <w:r w:rsidRPr="00116315">
        <w:rPr>
          <w:bCs/>
          <w:sz w:val="28"/>
          <w:szCs w:val="28"/>
        </w:rPr>
        <w:t xml:space="preserve"> 154 "О требованиях к схемам теплоснабжения, порядку их разработки и утверждения".</w:t>
      </w:r>
    </w:p>
    <w:p w:rsidR="009D543A" w:rsidRDefault="009D543A" w:rsidP="00E531E3">
      <w:pPr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5" w:name="sub_1020"/>
      <w:r w:rsidRPr="005774C7">
        <w:rPr>
          <w:b/>
          <w:bCs/>
          <w:sz w:val="28"/>
          <w:szCs w:val="28"/>
        </w:rPr>
        <w:t>2. Порядок инициирования публичных слушаний</w:t>
      </w:r>
      <w:bookmarkEnd w:id="5"/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1. Публичные слушания проводятся по инициативе населения </w:t>
      </w:r>
      <w:r>
        <w:rPr>
          <w:bCs/>
          <w:sz w:val="28"/>
          <w:szCs w:val="28"/>
        </w:rPr>
        <w:t>района</w:t>
      </w:r>
      <w:r w:rsidRPr="00B90D56">
        <w:rPr>
          <w:bCs/>
          <w:sz w:val="28"/>
          <w:szCs w:val="28"/>
        </w:rPr>
        <w:t xml:space="preserve">, </w:t>
      </w:r>
      <w:r w:rsidR="00DE1637">
        <w:rPr>
          <w:bCs/>
          <w:sz w:val="28"/>
          <w:szCs w:val="28"/>
        </w:rPr>
        <w:t>Целинного районного Совета депутатов</w:t>
      </w:r>
      <w:r w:rsidRPr="00B90D56">
        <w:rPr>
          <w:bCs/>
          <w:sz w:val="28"/>
          <w:szCs w:val="28"/>
        </w:rPr>
        <w:t xml:space="preserve"> Алтайского края (далее </w:t>
      </w:r>
      <w:r>
        <w:rPr>
          <w:bCs/>
          <w:sz w:val="28"/>
          <w:szCs w:val="28"/>
        </w:rPr>
        <w:t>–</w:t>
      </w:r>
      <w:r w:rsidRPr="00B90D5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районное </w:t>
      </w:r>
      <w:r w:rsidR="00966EAE">
        <w:rPr>
          <w:bCs/>
          <w:sz w:val="28"/>
          <w:szCs w:val="28"/>
        </w:rPr>
        <w:t>Собран</w:t>
      </w:r>
      <w:r>
        <w:rPr>
          <w:bCs/>
          <w:sz w:val="28"/>
          <w:szCs w:val="28"/>
        </w:rPr>
        <w:t>ие</w:t>
      </w:r>
      <w:r w:rsidRPr="00B90D56">
        <w:rPr>
          <w:bCs/>
          <w:sz w:val="28"/>
          <w:szCs w:val="28"/>
        </w:rPr>
        <w:t xml:space="preserve"> депутатов), </w:t>
      </w:r>
      <w:r>
        <w:rPr>
          <w:bCs/>
          <w:sz w:val="28"/>
          <w:szCs w:val="28"/>
        </w:rPr>
        <w:t>глав</w:t>
      </w:r>
      <w:r w:rsidR="009534A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</w:t>
      </w:r>
      <w:r w:rsidR="0040728A">
        <w:rPr>
          <w:bCs/>
          <w:sz w:val="28"/>
          <w:szCs w:val="28"/>
        </w:rPr>
        <w:t>Целинного</w:t>
      </w:r>
      <w:r>
        <w:rPr>
          <w:bCs/>
          <w:sz w:val="28"/>
          <w:szCs w:val="28"/>
        </w:rPr>
        <w:t xml:space="preserve"> района Алтайского края (далее - г</w:t>
      </w:r>
      <w:r w:rsidRPr="00B90D56">
        <w:rPr>
          <w:bCs/>
          <w:sz w:val="28"/>
          <w:szCs w:val="28"/>
        </w:rPr>
        <w:t xml:space="preserve">лава </w:t>
      </w:r>
      <w:r>
        <w:rPr>
          <w:bCs/>
          <w:sz w:val="28"/>
          <w:szCs w:val="28"/>
        </w:rPr>
        <w:t>района</w:t>
      </w:r>
      <w:r w:rsidRPr="00B90D56">
        <w:rPr>
          <w:bCs/>
          <w:sz w:val="28"/>
          <w:szCs w:val="28"/>
        </w:rPr>
        <w:t>).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2. Решение о проведении публичных слушаний по инициативе населения </w:t>
      </w:r>
      <w:r>
        <w:rPr>
          <w:bCs/>
          <w:sz w:val="28"/>
          <w:szCs w:val="28"/>
        </w:rPr>
        <w:t>района</w:t>
      </w:r>
      <w:r w:rsidRPr="00B90D56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районного </w:t>
      </w:r>
      <w:r w:rsidR="00DE1637">
        <w:rPr>
          <w:bCs/>
          <w:sz w:val="28"/>
          <w:szCs w:val="28"/>
        </w:rPr>
        <w:t>Совета</w:t>
      </w:r>
      <w:r w:rsidRPr="00B90D56">
        <w:rPr>
          <w:bCs/>
          <w:sz w:val="28"/>
          <w:szCs w:val="28"/>
        </w:rPr>
        <w:t xml:space="preserve"> депутатов принимается на сессии </w:t>
      </w:r>
      <w:r>
        <w:rPr>
          <w:bCs/>
          <w:sz w:val="28"/>
          <w:szCs w:val="28"/>
        </w:rPr>
        <w:t xml:space="preserve">районного </w:t>
      </w:r>
      <w:r w:rsidR="00DE1637">
        <w:rPr>
          <w:bCs/>
          <w:sz w:val="28"/>
          <w:szCs w:val="28"/>
        </w:rPr>
        <w:t>Совета</w:t>
      </w:r>
      <w:r w:rsidRPr="00B90D56">
        <w:rPr>
          <w:bCs/>
          <w:sz w:val="28"/>
          <w:szCs w:val="28"/>
        </w:rPr>
        <w:t xml:space="preserve"> депутатов.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Решение о проведении публичных слушаний по инициативе </w:t>
      </w:r>
      <w:r>
        <w:rPr>
          <w:bCs/>
          <w:sz w:val="28"/>
          <w:szCs w:val="28"/>
        </w:rPr>
        <w:t>главы района принимается г</w:t>
      </w:r>
      <w:r w:rsidRPr="00B90D56">
        <w:rPr>
          <w:bCs/>
          <w:sz w:val="28"/>
          <w:szCs w:val="28"/>
        </w:rPr>
        <w:t xml:space="preserve">лавой </w:t>
      </w:r>
      <w:r>
        <w:rPr>
          <w:bCs/>
          <w:sz w:val="28"/>
          <w:szCs w:val="28"/>
        </w:rPr>
        <w:t>района</w:t>
      </w:r>
      <w:r w:rsidRPr="00B90D56">
        <w:rPr>
          <w:bCs/>
          <w:sz w:val="28"/>
          <w:szCs w:val="28"/>
        </w:rPr>
        <w:t>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В решении </w:t>
      </w:r>
      <w:r>
        <w:rPr>
          <w:bCs/>
          <w:sz w:val="28"/>
          <w:szCs w:val="28"/>
        </w:rPr>
        <w:t xml:space="preserve">районного </w:t>
      </w:r>
      <w:r w:rsidR="00E518A0">
        <w:rPr>
          <w:bCs/>
          <w:sz w:val="28"/>
          <w:szCs w:val="28"/>
        </w:rPr>
        <w:t>Совета</w:t>
      </w:r>
      <w:r>
        <w:rPr>
          <w:bCs/>
          <w:sz w:val="28"/>
          <w:szCs w:val="28"/>
        </w:rPr>
        <w:t xml:space="preserve"> депутатов, постановлении г</w:t>
      </w:r>
      <w:r w:rsidRPr="00B90D56">
        <w:rPr>
          <w:bCs/>
          <w:sz w:val="28"/>
          <w:szCs w:val="28"/>
        </w:rPr>
        <w:t xml:space="preserve">лавы </w:t>
      </w:r>
      <w:r>
        <w:rPr>
          <w:bCs/>
          <w:sz w:val="28"/>
          <w:szCs w:val="28"/>
        </w:rPr>
        <w:t>района</w:t>
      </w:r>
      <w:r w:rsidRPr="00B90D56">
        <w:rPr>
          <w:bCs/>
          <w:sz w:val="28"/>
          <w:szCs w:val="28"/>
        </w:rPr>
        <w:t xml:space="preserve"> о проведении публичных слушаний должны быть указаны тема и (или) наименование проекта муниципального правового акта, по которому проводятся публичные слушания, место, время и дата проведения публичных слушаний, времени начала и окончания регистрации для участия в публичных слушаниях, сроки для подачи предложений по данному проекту муниципального правового акта, адрес для их направления, сведения об инициаторе проведения публичных слушаний, лицо, ответственное за организацию и проведение публичных слушаний (далее по тексту - Организатор), время, место и сроки ознакомления с документами, предлагаемыми к рассмотрению на публичных слушаниях, контактная информация Организатора.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3. Инициатором проведения публичных слушаний от имени населения </w:t>
      </w:r>
      <w:r>
        <w:rPr>
          <w:bCs/>
          <w:sz w:val="28"/>
          <w:szCs w:val="28"/>
        </w:rPr>
        <w:t>района</w:t>
      </w:r>
      <w:r w:rsidRPr="00B90D56">
        <w:rPr>
          <w:bCs/>
          <w:sz w:val="28"/>
          <w:szCs w:val="28"/>
        </w:rPr>
        <w:t xml:space="preserve"> выступает инициативная группа граждан, зарегистрированных на территории </w:t>
      </w:r>
      <w:r w:rsidR="0040728A">
        <w:rPr>
          <w:bCs/>
          <w:sz w:val="28"/>
          <w:szCs w:val="28"/>
        </w:rPr>
        <w:t>Целинного</w:t>
      </w:r>
      <w:r>
        <w:rPr>
          <w:bCs/>
          <w:sz w:val="28"/>
          <w:szCs w:val="28"/>
        </w:rPr>
        <w:t xml:space="preserve"> района</w:t>
      </w:r>
      <w:r w:rsidRPr="00B90D56">
        <w:rPr>
          <w:bCs/>
          <w:sz w:val="28"/>
          <w:szCs w:val="28"/>
        </w:rPr>
        <w:t xml:space="preserve">, численностью не </w:t>
      </w:r>
      <w:r w:rsidRPr="000F317B">
        <w:rPr>
          <w:bCs/>
          <w:sz w:val="28"/>
          <w:szCs w:val="28"/>
        </w:rPr>
        <w:t>менее 300 человек, достигших 18 лет.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Инициатива </w:t>
      </w:r>
      <w:r>
        <w:rPr>
          <w:bCs/>
          <w:sz w:val="28"/>
          <w:szCs w:val="28"/>
        </w:rPr>
        <w:t xml:space="preserve">районного </w:t>
      </w:r>
      <w:r w:rsidR="00E518A0">
        <w:rPr>
          <w:bCs/>
          <w:sz w:val="28"/>
          <w:szCs w:val="28"/>
        </w:rPr>
        <w:t>Совета</w:t>
      </w:r>
      <w:r w:rsidRPr="00B90D56">
        <w:rPr>
          <w:bCs/>
          <w:sz w:val="28"/>
          <w:szCs w:val="28"/>
        </w:rPr>
        <w:t xml:space="preserve"> депутатов о назначении публичных слушаний может исходить от постоянных коми</w:t>
      </w:r>
      <w:r w:rsidR="00A66186">
        <w:rPr>
          <w:bCs/>
          <w:sz w:val="28"/>
          <w:szCs w:val="28"/>
        </w:rPr>
        <w:t>ссий</w:t>
      </w:r>
      <w:r w:rsidRPr="00B90D5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районного Собрания</w:t>
      </w:r>
      <w:r w:rsidRPr="00B90D56">
        <w:rPr>
          <w:bCs/>
          <w:sz w:val="28"/>
          <w:szCs w:val="28"/>
        </w:rPr>
        <w:t xml:space="preserve"> депутатов или от группы депутатов в количестве не менее одной трети от установленного числа депутатов, в случае обращения по вопросу проведения публичных слушаний по проектам муниципальных правовых актов, принимаемых </w:t>
      </w:r>
      <w:r>
        <w:rPr>
          <w:bCs/>
          <w:sz w:val="28"/>
          <w:szCs w:val="28"/>
        </w:rPr>
        <w:t xml:space="preserve">районным </w:t>
      </w:r>
      <w:r w:rsidR="00E518A0">
        <w:rPr>
          <w:bCs/>
          <w:sz w:val="28"/>
          <w:szCs w:val="28"/>
        </w:rPr>
        <w:t>Советом</w:t>
      </w:r>
      <w:r w:rsidRPr="00B90D56">
        <w:rPr>
          <w:bCs/>
          <w:sz w:val="28"/>
          <w:szCs w:val="28"/>
        </w:rPr>
        <w:t xml:space="preserve"> депутатов.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lastRenderedPageBreak/>
        <w:t xml:space="preserve">4. Обращения инициативной группы граждан по вопросу проведения публичных слушаний направляются в </w:t>
      </w:r>
      <w:r>
        <w:rPr>
          <w:bCs/>
          <w:sz w:val="28"/>
          <w:szCs w:val="28"/>
        </w:rPr>
        <w:t>районн</w:t>
      </w:r>
      <w:r w:rsidR="00E518A0">
        <w:rPr>
          <w:bCs/>
          <w:sz w:val="28"/>
          <w:szCs w:val="28"/>
        </w:rPr>
        <w:t xml:space="preserve">ый </w:t>
      </w:r>
      <w:r>
        <w:rPr>
          <w:bCs/>
          <w:sz w:val="28"/>
          <w:szCs w:val="28"/>
        </w:rPr>
        <w:t>Со</w:t>
      </w:r>
      <w:r w:rsidR="00E518A0">
        <w:rPr>
          <w:bCs/>
          <w:sz w:val="28"/>
          <w:szCs w:val="28"/>
        </w:rPr>
        <w:t>вет</w:t>
      </w:r>
      <w:r w:rsidRPr="00B90D56">
        <w:rPr>
          <w:bCs/>
          <w:sz w:val="28"/>
          <w:szCs w:val="28"/>
        </w:rPr>
        <w:t xml:space="preserve"> депутатов.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>5. Обращение инициативной группы граждан о проведении публичных слушаний включает: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1) письменное обращение от имени населения, подписанное установленным в пункте 3 раздела 2 Положения числом граждан, с указанием фамилий, имен и отчеств (последнее - при наличии) инициаторов проведения публичных слушаний, адресов их регистрации и проживания; от имени </w:t>
      </w:r>
      <w:r>
        <w:rPr>
          <w:bCs/>
          <w:sz w:val="28"/>
          <w:szCs w:val="28"/>
        </w:rPr>
        <w:t xml:space="preserve">районного </w:t>
      </w:r>
      <w:r w:rsidR="00E518A0">
        <w:rPr>
          <w:bCs/>
          <w:sz w:val="28"/>
          <w:szCs w:val="28"/>
        </w:rPr>
        <w:t>Совета</w:t>
      </w:r>
      <w:r w:rsidRPr="00B90D56">
        <w:rPr>
          <w:bCs/>
          <w:sz w:val="28"/>
          <w:szCs w:val="28"/>
        </w:rPr>
        <w:t xml:space="preserve"> депутатов - письмо, подписанное установленным в пункте 3 раздела 2 Положения числом депутатов </w:t>
      </w:r>
      <w:r>
        <w:rPr>
          <w:bCs/>
          <w:sz w:val="28"/>
          <w:szCs w:val="28"/>
        </w:rPr>
        <w:t xml:space="preserve">районного </w:t>
      </w:r>
      <w:r w:rsidR="00E518A0">
        <w:rPr>
          <w:bCs/>
          <w:sz w:val="28"/>
          <w:szCs w:val="28"/>
        </w:rPr>
        <w:t>Совета</w:t>
      </w:r>
      <w:r w:rsidRPr="00B90D56">
        <w:rPr>
          <w:bCs/>
          <w:sz w:val="28"/>
          <w:szCs w:val="28"/>
        </w:rPr>
        <w:t xml:space="preserve"> депутатов, с указанием фамилий, имен и отчеств (последние - при наличии) депутатов;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>2) обоснование необходимости проведения публичных слушаний;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>3) предлагаемый состав участников публичных слушаний;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>4) информационные, аналитические материалы, относящиеся к теме публичных слушаний;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>5) иные материалы по усмотрению инициаторов обращения.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6. Обращение инициативной группы граждан о проведении публичных слушаний рассматривается </w:t>
      </w:r>
      <w:r>
        <w:rPr>
          <w:bCs/>
          <w:sz w:val="28"/>
          <w:szCs w:val="28"/>
        </w:rPr>
        <w:t xml:space="preserve">районным </w:t>
      </w:r>
      <w:r w:rsidR="00E518A0">
        <w:rPr>
          <w:bCs/>
          <w:sz w:val="28"/>
          <w:szCs w:val="28"/>
        </w:rPr>
        <w:t>Советом</w:t>
      </w:r>
      <w:r w:rsidRPr="00B90D56">
        <w:rPr>
          <w:bCs/>
          <w:sz w:val="28"/>
          <w:szCs w:val="28"/>
        </w:rPr>
        <w:t xml:space="preserve"> депутатов на ближайшей очередной сессии.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7. По результатам рассмотрения обращения инициативной группы граждан </w:t>
      </w:r>
      <w:r w:rsidR="00737F99">
        <w:rPr>
          <w:bCs/>
          <w:sz w:val="28"/>
          <w:szCs w:val="28"/>
        </w:rPr>
        <w:t xml:space="preserve">районного </w:t>
      </w:r>
      <w:r w:rsidR="00E518A0">
        <w:rPr>
          <w:bCs/>
          <w:sz w:val="28"/>
          <w:szCs w:val="28"/>
        </w:rPr>
        <w:t>Совета</w:t>
      </w:r>
      <w:r w:rsidRPr="00B90D56">
        <w:rPr>
          <w:bCs/>
          <w:sz w:val="28"/>
          <w:szCs w:val="28"/>
        </w:rPr>
        <w:t xml:space="preserve"> депутатов принимает решение о проведении либо об отказе в проведении публичных слушаний.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8. </w:t>
      </w:r>
      <w:r w:rsidR="00737F99">
        <w:rPr>
          <w:bCs/>
          <w:sz w:val="28"/>
          <w:szCs w:val="28"/>
        </w:rPr>
        <w:t>Районн</w:t>
      </w:r>
      <w:r w:rsidR="00E518A0">
        <w:rPr>
          <w:bCs/>
          <w:sz w:val="28"/>
          <w:szCs w:val="28"/>
        </w:rPr>
        <w:t>ый</w:t>
      </w:r>
      <w:r w:rsidR="00737F99">
        <w:rPr>
          <w:bCs/>
          <w:sz w:val="28"/>
          <w:szCs w:val="28"/>
        </w:rPr>
        <w:t xml:space="preserve"> Со</w:t>
      </w:r>
      <w:r w:rsidR="00E518A0">
        <w:rPr>
          <w:bCs/>
          <w:sz w:val="28"/>
          <w:szCs w:val="28"/>
        </w:rPr>
        <w:t>вет</w:t>
      </w:r>
      <w:r w:rsidRPr="00B90D56">
        <w:rPr>
          <w:bCs/>
          <w:sz w:val="28"/>
          <w:szCs w:val="28"/>
        </w:rPr>
        <w:t xml:space="preserve"> депутатов отказывает инициаторам в проведении публичных слушаний в следующих случаях: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>1) предлагаемые к вынесению на публичные слушания вопросы или проекты муниципальных правовых актов не отнесены к вопросам местного значения городского округа или их рассмотрение на публичных слушаниях не предусмотрено Фед</w:t>
      </w:r>
      <w:r w:rsidR="00737F99">
        <w:rPr>
          <w:bCs/>
          <w:sz w:val="28"/>
          <w:szCs w:val="28"/>
        </w:rPr>
        <w:t>еральным законом от 06.10.2003 № 131-ФЗ «</w:t>
      </w:r>
      <w:r w:rsidRPr="00B90D56">
        <w:rPr>
          <w:bCs/>
          <w:sz w:val="28"/>
          <w:szCs w:val="28"/>
        </w:rPr>
        <w:t>Об общих принципах организации местного самоуп</w:t>
      </w:r>
      <w:r w:rsidR="00737F99">
        <w:rPr>
          <w:bCs/>
          <w:sz w:val="28"/>
          <w:szCs w:val="28"/>
        </w:rPr>
        <w:t>равления в Российской Федерации»</w:t>
      </w:r>
      <w:r w:rsidRPr="00B90D56">
        <w:rPr>
          <w:bCs/>
          <w:sz w:val="28"/>
          <w:szCs w:val="28"/>
        </w:rPr>
        <w:t>, иными федеральными законами, настоящим Положением;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>2) нарушены требования к выдвижению инициативы проведения публичных слушаний, установленные пунктом 5 раздела 2 Положения;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>3) не представлены либо представлено недостаточное количество подписей, собранных в поддержку инициативы проведения публичных слушаний, указанное в пункте 3 раздела 2 Положения.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9. </w:t>
      </w:r>
      <w:r w:rsidR="00737F99">
        <w:rPr>
          <w:bCs/>
          <w:sz w:val="28"/>
          <w:szCs w:val="28"/>
        </w:rPr>
        <w:t>Районн</w:t>
      </w:r>
      <w:r w:rsidR="00E518A0">
        <w:rPr>
          <w:bCs/>
          <w:sz w:val="28"/>
          <w:szCs w:val="28"/>
        </w:rPr>
        <w:t>ый</w:t>
      </w:r>
      <w:r w:rsidR="00737F99">
        <w:rPr>
          <w:bCs/>
          <w:sz w:val="28"/>
          <w:szCs w:val="28"/>
        </w:rPr>
        <w:t xml:space="preserve"> Со</w:t>
      </w:r>
      <w:r w:rsidR="00E518A0">
        <w:rPr>
          <w:bCs/>
          <w:sz w:val="28"/>
          <w:szCs w:val="28"/>
        </w:rPr>
        <w:t>вет</w:t>
      </w:r>
      <w:r w:rsidRPr="00B90D56">
        <w:rPr>
          <w:bCs/>
          <w:sz w:val="28"/>
          <w:szCs w:val="28"/>
        </w:rPr>
        <w:t xml:space="preserve"> депутатов в течение 10 дней со дня рассмотрения обращения сообщает в письменной форме инициатору о принятом решении о проведении публичных слушаний либо об отказе в проведении публичных слушаний с указанием оснований отказа, указанных в пункте 8 раздела 2 Положения.</w:t>
      </w:r>
    </w:p>
    <w:p w:rsidR="00B90D56" w:rsidRPr="00B90D56" w:rsidRDefault="00B90D56" w:rsidP="00B90D56">
      <w:pPr>
        <w:ind w:firstLine="709"/>
        <w:jc w:val="both"/>
        <w:outlineLvl w:val="0"/>
        <w:rPr>
          <w:bCs/>
          <w:sz w:val="28"/>
          <w:szCs w:val="28"/>
        </w:rPr>
      </w:pPr>
      <w:r w:rsidRPr="00B90D56">
        <w:rPr>
          <w:bCs/>
          <w:sz w:val="28"/>
          <w:szCs w:val="28"/>
        </w:rPr>
        <w:t xml:space="preserve">10. Решение </w:t>
      </w:r>
      <w:r w:rsidR="00737F99">
        <w:rPr>
          <w:bCs/>
          <w:sz w:val="28"/>
          <w:szCs w:val="28"/>
        </w:rPr>
        <w:t xml:space="preserve">районного </w:t>
      </w:r>
      <w:r w:rsidR="00E518A0">
        <w:rPr>
          <w:bCs/>
          <w:sz w:val="28"/>
          <w:szCs w:val="28"/>
        </w:rPr>
        <w:t>Совета</w:t>
      </w:r>
      <w:r w:rsidRPr="00B90D56">
        <w:rPr>
          <w:bCs/>
          <w:sz w:val="28"/>
          <w:szCs w:val="28"/>
        </w:rPr>
        <w:t xml:space="preserve"> депутатов, поста</w:t>
      </w:r>
      <w:r w:rsidR="00737F99">
        <w:rPr>
          <w:bCs/>
          <w:sz w:val="28"/>
          <w:szCs w:val="28"/>
        </w:rPr>
        <w:t>новление г</w:t>
      </w:r>
      <w:r w:rsidRPr="00B90D56">
        <w:rPr>
          <w:bCs/>
          <w:sz w:val="28"/>
          <w:szCs w:val="28"/>
        </w:rPr>
        <w:t xml:space="preserve">лавы </w:t>
      </w:r>
      <w:r w:rsidR="00737F99">
        <w:rPr>
          <w:bCs/>
          <w:sz w:val="28"/>
          <w:szCs w:val="28"/>
        </w:rPr>
        <w:t>района</w:t>
      </w:r>
      <w:r w:rsidRPr="00B90D56">
        <w:rPr>
          <w:bCs/>
          <w:sz w:val="28"/>
          <w:szCs w:val="28"/>
        </w:rPr>
        <w:t xml:space="preserve"> о проведении публичных слушаний и полный текст муниципального правового акта, выносимого на публичные слушания, подлежит официальному опубликованию в порядке, установленном пунктом 1 раздела 4 настоящего </w:t>
      </w:r>
      <w:r w:rsidRPr="00B90D56">
        <w:rPr>
          <w:bCs/>
          <w:sz w:val="28"/>
          <w:szCs w:val="28"/>
        </w:rPr>
        <w:lastRenderedPageBreak/>
        <w:t>Положения.</w:t>
      </w:r>
    </w:p>
    <w:p w:rsidR="009D543A" w:rsidRPr="005774C7" w:rsidRDefault="009D543A" w:rsidP="00DB6268">
      <w:pPr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6" w:name="sub_1030"/>
      <w:r w:rsidRPr="005774C7">
        <w:rPr>
          <w:b/>
          <w:bCs/>
          <w:sz w:val="28"/>
          <w:szCs w:val="28"/>
        </w:rPr>
        <w:t>3. Подготовка публичных слушаний</w:t>
      </w:r>
      <w:bookmarkEnd w:id="6"/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bookmarkStart w:id="7" w:name="sub_1033"/>
      <w:r w:rsidRPr="005774C7">
        <w:rPr>
          <w:sz w:val="28"/>
          <w:szCs w:val="28"/>
        </w:rPr>
        <w:t>3.</w:t>
      </w:r>
      <w:r w:rsidR="00D0080E" w:rsidRPr="005774C7">
        <w:rPr>
          <w:sz w:val="28"/>
          <w:szCs w:val="28"/>
        </w:rPr>
        <w:t>1</w:t>
      </w:r>
      <w:r w:rsidRPr="005774C7">
        <w:rPr>
          <w:sz w:val="28"/>
          <w:szCs w:val="28"/>
        </w:rPr>
        <w:t xml:space="preserve">. </w:t>
      </w:r>
      <w:r w:rsidR="00D0080E" w:rsidRPr="005774C7">
        <w:rPr>
          <w:sz w:val="28"/>
          <w:szCs w:val="28"/>
        </w:rPr>
        <w:t>О</w:t>
      </w:r>
      <w:r w:rsidR="00C261C1" w:rsidRPr="005774C7">
        <w:rPr>
          <w:sz w:val="28"/>
          <w:szCs w:val="28"/>
        </w:rPr>
        <w:t>р</w:t>
      </w:r>
      <w:r w:rsidRPr="005774C7">
        <w:rPr>
          <w:sz w:val="28"/>
          <w:szCs w:val="28"/>
        </w:rPr>
        <w:t>ганизационно</w:t>
      </w:r>
      <w:r w:rsidR="00C261C1" w:rsidRPr="005774C7">
        <w:rPr>
          <w:sz w:val="28"/>
          <w:szCs w:val="28"/>
        </w:rPr>
        <w:t xml:space="preserve"> </w:t>
      </w:r>
      <w:r w:rsidRPr="005774C7">
        <w:rPr>
          <w:sz w:val="28"/>
          <w:szCs w:val="28"/>
        </w:rPr>
        <w:t>-</w:t>
      </w:r>
      <w:r w:rsidR="00C261C1" w:rsidRPr="005774C7">
        <w:rPr>
          <w:sz w:val="28"/>
          <w:szCs w:val="28"/>
        </w:rPr>
        <w:t xml:space="preserve"> </w:t>
      </w:r>
      <w:r w:rsidRPr="005774C7">
        <w:rPr>
          <w:sz w:val="28"/>
          <w:szCs w:val="28"/>
        </w:rPr>
        <w:t xml:space="preserve">техническое и информационное обеспечение проведения публичных слушаний </w:t>
      </w:r>
      <w:r w:rsidRPr="00776180">
        <w:rPr>
          <w:color w:val="000000" w:themeColor="text1"/>
          <w:sz w:val="28"/>
          <w:szCs w:val="28"/>
        </w:rPr>
        <w:t xml:space="preserve">возлагается на администрацию </w:t>
      </w:r>
      <w:r w:rsidR="00D0080E" w:rsidRPr="00776180">
        <w:rPr>
          <w:color w:val="000000" w:themeColor="text1"/>
          <w:sz w:val="28"/>
          <w:szCs w:val="28"/>
        </w:rPr>
        <w:t>района</w:t>
      </w:r>
      <w:r w:rsidRPr="005774C7">
        <w:rPr>
          <w:sz w:val="28"/>
          <w:szCs w:val="28"/>
        </w:rPr>
        <w:t>.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bookmarkStart w:id="8" w:name="sub_1034"/>
      <w:bookmarkEnd w:id="7"/>
      <w:r w:rsidRPr="005774C7">
        <w:rPr>
          <w:sz w:val="28"/>
          <w:szCs w:val="28"/>
        </w:rPr>
        <w:t>3.</w:t>
      </w:r>
      <w:r w:rsidR="00C261C1" w:rsidRPr="005774C7">
        <w:rPr>
          <w:sz w:val="28"/>
          <w:szCs w:val="28"/>
        </w:rPr>
        <w:t>2</w:t>
      </w:r>
      <w:r w:rsidRPr="005774C7">
        <w:rPr>
          <w:sz w:val="28"/>
          <w:szCs w:val="28"/>
        </w:rPr>
        <w:t xml:space="preserve">. </w:t>
      </w:r>
      <w:r w:rsidR="00D0080E" w:rsidRPr="000F317B">
        <w:rPr>
          <w:sz w:val="28"/>
          <w:szCs w:val="28"/>
        </w:rPr>
        <w:t>А</w:t>
      </w:r>
      <w:r w:rsidRPr="000F317B">
        <w:rPr>
          <w:sz w:val="28"/>
          <w:szCs w:val="28"/>
        </w:rPr>
        <w:t xml:space="preserve">дминистрация </w:t>
      </w:r>
      <w:r w:rsidR="00D0080E" w:rsidRPr="000F317B">
        <w:rPr>
          <w:sz w:val="28"/>
          <w:szCs w:val="28"/>
        </w:rPr>
        <w:t>района</w:t>
      </w:r>
      <w:r w:rsidR="00926C48" w:rsidRPr="000F317B">
        <w:rPr>
          <w:sz w:val="28"/>
          <w:szCs w:val="28"/>
        </w:rPr>
        <w:t xml:space="preserve"> не позднее 7</w:t>
      </w:r>
      <w:r w:rsidRPr="000F317B">
        <w:rPr>
          <w:sz w:val="28"/>
          <w:szCs w:val="28"/>
        </w:rPr>
        <w:t xml:space="preserve"> дней со</w:t>
      </w:r>
      <w:r w:rsidRPr="005774C7">
        <w:rPr>
          <w:sz w:val="28"/>
          <w:szCs w:val="28"/>
        </w:rPr>
        <w:t xml:space="preserve"> дня принятия решения о проведении публичных слушаний организует проведение заседания комиссии, ответственной за организацию и проведение публичных слушаний (далее - комиссия).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bookmarkStart w:id="9" w:name="sub_1036"/>
      <w:bookmarkEnd w:id="8"/>
      <w:r w:rsidRPr="005774C7">
        <w:rPr>
          <w:sz w:val="28"/>
          <w:szCs w:val="28"/>
        </w:rPr>
        <w:t>3.</w:t>
      </w:r>
      <w:r w:rsidR="00C261C1" w:rsidRPr="005774C7">
        <w:rPr>
          <w:sz w:val="28"/>
          <w:szCs w:val="28"/>
        </w:rPr>
        <w:t>3</w:t>
      </w:r>
      <w:r w:rsidRPr="005774C7">
        <w:rPr>
          <w:sz w:val="28"/>
          <w:szCs w:val="28"/>
        </w:rPr>
        <w:t>. Комиссия:</w:t>
      </w:r>
    </w:p>
    <w:bookmarkEnd w:id="9"/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 xml:space="preserve">1) определяет место и </w:t>
      </w:r>
      <w:r w:rsidR="00926C48" w:rsidRPr="005774C7">
        <w:rPr>
          <w:sz w:val="28"/>
          <w:szCs w:val="28"/>
        </w:rPr>
        <w:t>время</w:t>
      </w:r>
      <w:r w:rsidRPr="005774C7">
        <w:rPr>
          <w:sz w:val="28"/>
          <w:szCs w:val="28"/>
        </w:rPr>
        <w:t xml:space="preserve"> проведения публичных слушаний с учетом количества приглашенных участников и возможности свободного доступа для жителей </w:t>
      </w:r>
      <w:r w:rsidR="00C261C1" w:rsidRPr="005774C7">
        <w:rPr>
          <w:sz w:val="28"/>
          <w:szCs w:val="28"/>
        </w:rPr>
        <w:t>муниципального района</w:t>
      </w:r>
      <w:r w:rsidRPr="005774C7">
        <w:rPr>
          <w:sz w:val="28"/>
          <w:szCs w:val="28"/>
        </w:rPr>
        <w:t xml:space="preserve"> и представителей органов местного самоуправления;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2) определяет порядок и форму принятия решений на публичных слушаниях;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3) определяет перечень должностных лиц, специалистов, организаций и других представителей общественности, приглашаемых к участию на публичных слушаниях в качестве экспертов, и направляет им официальные обращения с просьбой дать свои рекомендации и предложения по вопросам, выносимым на обсуждение;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4) устанавливает сроки подачи предложений и рекомендаций по обсуждаемым вопросам;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 xml:space="preserve">5) оповещает население </w:t>
      </w:r>
      <w:r w:rsidR="00C261C1" w:rsidRPr="005774C7">
        <w:rPr>
          <w:sz w:val="28"/>
          <w:szCs w:val="28"/>
        </w:rPr>
        <w:t>муниципального района</w:t>
      </w:r>
      <w:r w:rsidRPr="005774C7">
        <w:rPr>
          <w:sz w:val="28"/>
          <w:szCs w:val="28"/>
        </w:rPr>
        <w:t xml:space="preserve"> в средствах массовой информации о проведении публичных слушаний, доводит до жителей информацию о порядке ознакомления и получения документов, предлагаемых к рассмотрению на публичных слушаниях;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6) обеспечивает публикацию темы и перечня вопросов публичных слушаний в средствах массовой информации;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7) определяет докладчиков (содокладчиков);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8) устанавливает порядок выступлений на публичных слушаниях;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9) проводит анализ материалов, представленных инициаторами и экспертами публичных слушаний;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10) утверждает повестку дня публичных слушаний;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11) организует подготовку проекта итогового документа;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12) регистрирует участников публичных слушаний, обеспечивает их повесткой дня публичных слушаний;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 xml:space="preserve">13) назначает председательствующего и </w:t>
      </w:r>
      <w:r w:rsidR="000F317B" w:rsidRPr="005774C7">
        <w:rPr>
          <w:sz w:val="28"/>
          <w:szCs w:val="28"/>
        </w:rPr>
        <w:t>секретаря для ведения публичных слушаний,</w:t>
      </w:r>
      <w:r w:rsidRPr="005774C7">
        <w:rPr>
          <w:sz w:val="28"/>
          <w:szCs w:val="28"/>
        </w:rPr>
        <w:t xml:space="preserve"> и составления протокола;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14) обеспечивает публикацию итогово</w:t>
      </w:r>
      <w:r w:rsidR="00DB6268" w:rsidRPr="005774C7">
        <w:rPr>
          <w:sz w:val="28"/>
          <w:szCs w:val="28"/>
        </w:rPr>
        <w:t>го документа публичных слушаний</w:t>
      </w:r>
      <w:r w:rsidR="00926C48" w:rsidRPr="005774C7">
        <w:rPr>
          <w:sz w:val="28"/>
          <w:szCs w:val="28"/>
        </w:rPr>
        <w:t>.</w:t>
      </w:r>
    </w:p>
    <w:p w:rsidR="009D543A" w:rsidRDefault="009D543A" w:rsidP="00DB6268">
      <w:pPr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10" w:name="sub_1040"/>
      <w:r w:rsidRPr="005774C7">
        <w:rPr>
          <w:b/>
          <w:bCs/>
          <w:sz w:val="28"/>
          <w:szCs w:val="28"/>
        </w:rPr>
        <w:t>4. Информационное обеспечение публичных слушаний</w:t>
      </w:r>
      <w:bookmarkEnd w:id="10"/>
    </w:p>
    <w:p w:rsidR="00737F99" w:rsidRPr="00737F99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737F99">
        <w:rPr>
          <w:bCs/>
          <w:sz w:val="28"/>
          <w:szCs w:val="28"/>
        </w:rPr>
        <w:t>4.1</w:t>
      </w:r>
      <w:r w:rsidRPr="000F317B">
        <w:rPr>
          <w:bCs/>
          <w:sz w:val="28"/>
          <w:szCs w:val="28"/>
        </w:rPr>
        <w:t xml:space="preserve">. Комиссия извещает население района о проведении публичных слушаний </w:t>
      </w:r>
      <w:r w:rsidRPr="000F317B">
        <w:rPr>
          <w:bCs/>
          <w:color w:val="000000" w:themeColor="text1"/>
          <w:sz w:val="28"/>
          <w:szCs w:val="28"/>
        </w:rPr>
        <w:t>не позднее чем за 20 дней</w:t>
      </w:r>
      <w:r w:rsidRPr="000F317B">
        <w:rPr>
          <w:bCs/>
          <w:color w:val="FF0000"/>
          <w:sz w:val="28"/>
          <w:szCs w:val="28"/>
        </w:rPr>
        <w:t xml:space="preserve"> </w:t>
      </w:r>
      <w:r w:rsidRPr="000F317B">
        <w:rPr>
          <w:bCs/>
          <w:sz w:val="28"/>
          <w:szCs w:val="28"/>
        </w:rPr>
        <w:t>до даты проведения публичных слушаний путем официального опубликования и обнародования следующих материалов:</w:t>
      </w:r>
    </w:p>
    <w:p w:rsidR="00737F99" w:rsidRPr="00737F99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737F99">
        <w:rPr>
          <w:bCs/>
          <w:sz w:val="28"/>
          <w:szCs w:val="28"/>
        </w:rPr>
        <w:lastRenderedPageBreak/>
        <w:t>1) муниципального правового акта о проведении публичных слушаний;</w:t>
      </w:r>
    </w:p>
    <w:p w:rsidR="00737F99" w:rsidRPr="00737F99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737F99">
        <w:rPr>
          <w:bCs/>
          <w:sz w:val="28"/>
          <w:szCs w:val="28"/>
        </w:rPr>
        <w:t>2) информационного сообщения;</w:t>
      </w:r>
    </w:p>
    <w:p w:rsidR="00956F7B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737F99">
        <w:rPr>
          <w:bCs/>
          <w:sz w:val="28"/>
          <w:szCs w:val="28"/>
        </w:rPr>
        <w:t xml:space="preserve">3) проекта муниципального правового акта, выносимого на публичные слушания, за исключением проектов муниципальных правовых актов по вопросам, указанным в подпункте </w:t>
      </w:r>
      <w:r>
        <w:rPr>
          <w:bCs/>
          <w:sz w:val="28"/>
          <w:szCs w:val="28"/>
        </w:rPr>
        <w:t>1-</w:t>
      </w:r>
      <w:r w:rsidRPr="00737F99">
        <w:rPr>
          <w:bCs/>
          <w:sz w:val="28"/>
          <w:szCs w:val="28"/>
        </w:rPr>
        <w:t xml:space="preserve">2 пункта </w:t>
      </w:r>
      <w:r w:rsidR="00956F7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раздела</w:t>
      </w:r>
      <w:r w:rsidR="00956F7B">
        <w:rPr>
          <w:bCs/>
          <w:sz w:val="28"/>
          <w:szCs w:val="28"/>
        </w:rPr>
        <w:t xml:space="preserve"> 1</w:t>
      </w:r>
      <w:r w:rsidRPr="00737F99">
        <w:rPr>
          <w:bCs/>
          <w:sz w:val="28"/>
          <w:szCs w:val="28"/>
        </w:rPr>
        <w:t xml:space="preserve"> Положения, которые подлежат обнародованию в соответствии с подпунктами 1-3 пункта 4.2 Положения, в срок не позднее чем за 10 дней до дня проведения публичных слушаний.</w:t>
      </w:r>
    </w:p>
    <w:p w:rsidR="00737F99" w:rsidRPr="00737F99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737F99">
        <w:rPr>
          <w:bCs/>
          <w:sz w:val="28"/>
          <w:szCs w:val="28"/>
        </w:rPr>
        <w:t xml:space="preserve">4.2. Официальное опубликование материалов, указанных в пункте 4.1 Положения, за исключением проектов муниципальных правовых актов по вопросам, указанным в подпункте </w:t>
      </w:r>
      <w:r w:rsidR="00956F7B">
        <w:rPr>
          <w:bCs/>
          <w:sz w:val="28"/>
          <w:szCs w:val="28"/>
        </w:rPr>
        <w:t>1-</w:t>
      </w:r>
      <w:r w:rsidRPr="00737F99">
        <w:rPr>
          <w:bCs/>
          <w:sz w:val="28"/>
          <w:szCs w:val="28"/>
        </w:rPr>
        <w:t xml:space="preserve">2 пункта </w:t>
      </w:r>
      <w:r w:rsidR="00956F7B">
        <w:rPr>
          <w:bCs/>
          <w:sz w:val="28"/>
          <w:szCs w:val="28"/>
        </w:rPr>
        <w:t>4 раздела 1</w:t>
      </w:r>
      <w:r w:rsidRPr="00737F99">
        <w:rPr>
          <w:bCs/>
          <w:sz w:val="28"/>
          <w:szCs w:val="28"/>
        </w:rPr>
        <w:t xml:space="preserve"> Поло</w:t>
      </w:r>
      <w:r w:rsidR="00956F7B">
        <w:rPr>
          <w:bCs/>
          <w:sz w:val="28"/>
          <w:szCs w:val="28"/>
        </w:rPr>
        <w:t>жения, осуществляется в газете «</w:t>
      </w:r>
      <w:r w:rsidR="00AF7426">
        <w:rPr>
          <w:bCs/>
          <w:sz w:val="28"/>
          <w:szCs w:val="28"/>
        </w:rPr>
        <w:t>Восток Алтая</w:t>
      </w:r>
      <w:r w:rsidR="00956F7B">
        <w:rPr>
          <w:bCs/>
          <w:sz w:val="28"/>
          <w:szCs w:val="28"/>
        </w:rPr>
        <w:t>»</w:t>
      </w:r>
      <w:r w:rsidRPr="00737F99">
        <w:rPr>
          <w:bCs/>
          <w:sz w:val="28"/>
          <w:szCs w:val="28"/>
        </w:rPr>
        <w:t>.</w:t>
      </w:r>
    </w:p>
    <w:p w:rsidR="00737F99" w:rsidRPr="00737F99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737F99">
        <w:rPr>
          <w:bCs/>
          <w:sz w:val="28"/>
          <w:szCs w:val="28"/>
        </w:rPr>
        <w:t>Обнародование материалов, указанных в пункте 4.1 Положения, осуществляется следующими способами:</w:t>
      </w:r>
    </w:p>
    <w:p w:rsidR="00737F99" w:rsidRPr="00737F99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737F99">
        <w:rPr>
          <w:bCs/>
          <w:sz w:val="28"/>
          <w:szCs w:val="28"/>
        </w:rPr>
        <w:t xml:space="preserve">1) на официальном Интернет-сайте </w:t>
      </w:r>
      <w:r w:rsidR="0040728A">
        <w:rPr>
          <w:bCs/>
          <w:sz w:val="28"/>
          <w:szCs w:val="28"/>
        </w:rPr>
        <w:t>Целинного</w:t>
      </w:r>
      <w:r w:rsidR="00956F7B">
        <w:rPr>
          <w:bCs/>
          <w:sz w:val="28"/>
          <w:szCs w:val="28"/>
        </w:rPr>
        <w:t xml:space="preserve"> района</w:t>
      </w:r>
      <w:r w:rsidRPr="00737F99">
        <w:rPr>
          <w:bCs/>
          <w:sz w:val="28"/>
          <w:szCs w:val="28"/>
        </w:rPr>
        <w:t>;</w:t>
      </w:r>
    </w:p>
    <w:p w:rsidR="00737F99" w:rsidRPr="00022B3F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737F99">
        <w:rPr>
          <w:bCs/>
          <w:sz w:val="28"/>
          <w:szCs w:val="28"/>
        </w:rPr>
        <w:t>2</w:t>
      </w:r>
      <w:r w:rsidR="00956F7B">
        <w:rPr>
          <w:bCs/>
          <w:sz w:val="28"/>
          <w:szCs w:val="28"/>
        </w:rPr>
        <w:t xml:space="preserve">) </w:t>
      </w:r>
      <w:r w:rsidRPr="00737F99">
        <w:rPr>
          <w:bCs/>
          <w:sz w:val="28"/>
          <w:szCs w:val="28"/>
        </w:rPr>
        <w:t xml:space="preserve">с использованием </w:t>
      </w:r>
      <w:r w:rsidR="000B15A9" w:rsidRPr="000B15A9">
        <w:rPr>
          <w:bCs/>
          <w:sz w:val="28"/>
          <w:szCs w:val="28"/>
        </w:rPr>
        <w:t>платформы обратной связи (далее - ПОС) подсистемы федеральной государственной информационной системы "Единый портал государственных и муниципальных услуг (функций)" (далее - Единый портал) (https://pos.gosuslugi.ru/lkp/public-discussions/)</w:t>
      </w:r>
      <w:r w:rsidRPr="00022B3F">
        <w:rPr>
          <w:bCs/>
          <w:sz w:val="28"/>
          <w:szCs w:val="28"/>
        </w:rPr>
        <w:t>.</w:t>
      </w:r>
    </w:p>
    <w:p w:rsidR="00737F99" w:rsidRPr="00022B3F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022B3F">
        <w:rPr>
          <w:bCs/>
          <w:sz w:val="28"/>
          <w:szCs w:val="28"/>
        </w:rPr>
        <w:t>Использование комиссией ПОС Единого портала осуществляется в соответствии с требованиями постановления Правительства Росс</w:t>
      </w:r>
      <w:r w:rsidR="00956F7B" w:rsidRPr="00022B3F">
        <w:rPr>
          <w:bCs/>
          <w:sz w:val="28"/>
          <w:szCs w:val="28"/>
        </w:rPr>
        <w:t>ийской Федерации от 03.02.2022 № 101 «</w:t>
      </w:r>
      <w:r w:rsidRPr="00022B3F">
        <w:rPr>
          <w:bCs/>
          <w:sz w:val="28"/>
          <w:szCs w:val="28"/>
        </w:rPr>
        <w:t>Об утверждении Правил использования федеральной государс</w:t>
      </w:r>
      <w:r w:rsidR="00956F7B" w:rsidRPr="00022B3F">
        <w:rPr>
          <w:bCs/>
          <w:sz w:val="28"/>
          <w:szCs w:val="28"/>
        </w:rPr>
        <w:t>твенной информационной системы «</w:t>
      </w:r>
      <w:r w:rsidRPr="00022B3F">
        <w:rPr>
          <w:bCs/>
          <w:sz w:val="28"/>
          <w:szCs w:val="28"/>
        </w:rPr>
        <w:t xml:space="preserve">Единый портал государственных </w:t>
      </w:r>
      <w:r w:rsidR="00956F7B" w:rsidRPr="00022B3F">
        <w:rPr>
          <w:bCs/>
          <w:sz w:val="28"/>
          <w:szCs w:val="28"/>
        </w:rPr>
        <w:t>и муниципальных услуг (функций)»</w:t>
      </w:r>
      <w:r w:rsidRPr="00022B3F">
        <w:rPr>
          <w:bCs/>
          <w:sz w:val="28"/>
          <w:szCs w:val="28"/>
        </w:rPr>
        <w:t xml:space="preserve"> в целях организации </w:t>
      </w:r>
      <w:r w:rsidR="00956F7B" w:rsidRPr="00022B3F">
        <w:rPr>
          <w:bCs/>
          <w:sz w:val="28"/>
          <w:szCs w:val="28"/>
        </w:rPr>
        <w:t>и проведения публичных слушаний»</w:t>
      </w:r>
      <w:r w:rsidRPr="00022B3F">
        <w:rPr>
          <w:bCs/>
          <w:sz w:val="28"/>
          <w:szCs w:val="28"/>
        </w:rPr>
        <w:t>, а также методическими рекомендациями, организационными и технологическими регламентами, установленными Министерством цифрового развития, связи и массовых коммуникаций Российской Федерации.</w:t>
      </w:r>
    </w:p>
    <w:p w:rsidR="00737F99" w:rsidRDefault="00737F99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737F99">
        <w:rPr>
          <w:bCs/>
          <w:sz w:val="28"/>
          <w:szCs w:val="28"/>
        </w:rPr>
        <w:t xml:space="preserve">4.3. Информационное сообщение должно содержать наименование проекта муниципального правового акта, выносимого на публичные слушания, информацию об инициаторе их проведения, о времени и месте проведения слушаний, времени начала и окончания регистрации для участия в публичных слушаниях, порядке и сроках ознакомления с проектом муниципального правового акта, выносимым на публичные слушания, сроках для подачи предложений по данному проекту муниципального правового акта, способах и порядке их направления в соответствии с пунктом </w:t>
      </w:r>
      <w:r w:rsidRPr="00966EAE">
        <w:rPr>
          <w:bCs/>
          <w:sz w:val="28"/>
          <w:szCs w:val="28"/>
        </w:rPr>
        <w:t>6.3</w:t>
      </w:r>
      <w:r w:rsidRPr="00737F99">
        <w:rPr>
          <w:bCs/>
          <w:sz w:val="28"/>
          <w:szCs w:val="28"/>
        </w:rPr>
        <w:t xml:space="preserve"> Положения.</w:t>
      </w:r>
    </w:p>
    <w:p w:rsidR="00956F7B" w:rsidRDefault="00956F7B" w:rsidP="00956F7B">
      <w:pPr>
        <w:ind w:firstLine="709"/>
        <w:jc w:val="center"/>
        <w:outlineLvl w:val="0"/>
        <w:rPr>
          <w:bCs/>
          <w:sz w:val="28"/>
          <w:szCs w:val="28"/>
        </w:rPr>
      </w:pPr>
    </w:p>
    <w:p w:rsidR="00956F7B" w:rsidRPr="00956F7B" w:rsidRDefault="00956F7B" w:rsidP="00956F7B">
      <w:pPr>
        <w:ind w:firstLine="709"/>
        <w:jc w:val="center"/>
        <w:outlineLvl w:val="0"/>
        <w:rPr>
          <w:b/>
          <w:bCs/>
          <w:sz w:val="28"/>
          <w:szCs w:val="28"/>
        </w:rPr>
      </w:pPr>
      <w:r w:rsidRPr="00956F7B">
        <w:rPr>
          <w:b/>
          <w:bCs/>
          <w:sz w:val="28"/>
          <w:szCs w:val="28"/>
        </w:rPr>
        <w:t>5. Участники публичных слушаний</w:t>
      </w:r>
    </w:p>
    <w:p w:rsidR="00956F7B" w:rsidRPr="00956F7B" w:rsidRDefault="00956F7B" w:rsidP="00956F7B">
      <w:pPr>
        <w:ind w:firstLine="709"/>
        <w:jc w:val="center"/>
        <w:outlineLvl w:val="0"/>
        <w:rPr>
          <w:bCs/>
          <w:sz w:val="28"/>
          <w:szCs w:val="28"/>
        </w:rPr>
      </w:pPr>
    </w:p>
    <w:p w:rsidR="00956F7B" w:rsidRPr="00956F7B" w:rsidRDefault="00956F7B" w:rsidP="00956F7B">
      <w:pPr>
        <w:ind w:firstLine="709"/>
        <w:jc w:val="both"/>
        <w:outlineLvl w:val="0"/>
        <w:rPr>
          <w:bCs/>
          <w:sz w:val="28"/>
          <w:szCs w:val="28"/>
        </w:rPr>
      </w:pPr>
      <w:r w:rsidRPr="00956F7B">
        <w:rPr>
          <w:bCs/>
          <w:sz w:val="28"/>
          <w:szCs w:val="28"/>
        </w:rPr>
        <w:t xml:space="preserve">Участниками публичных слушаний являются граждане, достигшие 18 лет и проживающие на территории </w:t>
      </w:r>
      <w:r>
        <w:rPr>
          <w:bCs/>
          <w:sz w:val="28"/>
          <w:szCs w:val="28"/>
        </w:rPr>
        <w:t>района</w:t>
      </w:r>
      <w:r w:rsidRPr="00956F7B">
        <w:rPr>
          <w:bCs/>
          <w:sz w:val="28"/>
          <w:szCs w:val="28"/>
        </w:rPr>
        <w:t xml:space="preserve">, депутаты </w:t>
      </w:r>
      <w:r>
        <w:rPr>
          <w:bCs/>
          <w:sz w:val="28"/>
          <w:szCs w:val="28"/>
        </w:rPr>
        <w:t xml:space="preserve">районного </w:t>
      </w:r>
      <w:r w:rsidR="00AF7426">
        <w:rPr>
          <w:bCs/>
          <w:sz w:val="28"/>
          <w:szCs w:val="28"/>
        </w:rPr>
        <w:t>Совета</w:t>
      </w:r>
      <w:r>
        <w:rPr>
          <w:bCs/>
          <w:sz w:val="28"/>
          <w:szCs w:val="28"/>
        </w:rPr>
        <w:t xml:space="preserve"> депутатов</w:t>
      </w:r>
      <w:r w:rsidRPr="00956F7B">
        <w:rPr>
          <w:bCs/>
          <w:sz w:val="28"/>
          <w:szCs w:val="28"/>
        </w:rPr>
        <w:t xml:space="preserve">, должностные лица органов местного самоуправления </w:t>
      </w:r>
      <w:r>
        <w:rPr>
          <w:bCs/>
          <w:sz w:val="28"/>
          <w:szCs w:val="28"/>
        </w:rPr>
        <w:t>района</w:t>
      </w:r>
      <w:r w:rsidRPr="00956F7B">
        <w:rPr>
          <w:bCs/>
          <w:sz w:val="28"/>
          <w:szCs w:val="28"/>
        </w:rPr>
        <w:t>, специалисты и эксперты, приглашенные организатором публичных слушаний к участию в публичных слушаниях, средства массовой информации.</w:t>
      </w:r>
    </w:p>
    <w:p w:rsidR="00956F7B" w:rsidRDefault="00956F7B" w:rsidP="00956F7B">
      <w:pPr>
        <w:jc w:val="center"/>
        <w:rPr>
          <w:b/>
          <w:bCs/>
          <w:sz w:val="28"/>
          <w:szCs w:val="28"/>
        </w:rPr>
      </w:pPr>
      <w:bookmarkStart w:id="11" w:name="sub_1051"/>
      <w:r>
        <w:rPr>
          <w:b/>
          <w:bCs/>
          <w:sz w:val="28"/>
          <w:szCs w:val="28"/>
        </w:rPr>
        <w:lastRenderedPageBreak/>
        <w:t>6</w:t>
      </w:r>
      <w:r w:rsidRPr="00956F7B">
        <w:rPr>
          <w:b/>
          <w:bCs/>
          <w:sz w:val="28"/>
          <w:szCs w:val="28"/>
        </w:rPr>
        <w:t>. Порядок приема предложений по проектам муниципальных правовых актов, выносимым на публичные слушания</w:t>
      </w:r>
    </w:p>
    <w:bookmarkEnd w:id="11"/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6.1. С момента официального опубликования и обнародования в соответствии с пунктом 4.2 Положения муниципального правового акта о проведении публичных слушаний и информационного сообщения до дня проведения публичных слушаний лица, указанные в разделе 5 Положения, вправе представлять в письменном виде в комиссию свои предложения, касающиеся рассматриваемого на публичных слушаниях проекта муниципального правового акта (далее - предложения).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 xml:space="preserve">Предложения должны соответствовать Конституции Российской Федерации, федеральному законодательству, законодательству Алтайского края, муниципальным правовым актам </w:t>
      </w:r>
      <w:r>
        <w:rPr>
          <w:sz w:val="28"/>
          <w:szCs w:val="28"/>
        </w:rPr>
        <w:t>района</w:t>
      </w:r>
      <w:r w:rsidRPr="00956F7B">
        <w:rPr>
          <w:sz w:val="28"/>
          <w:szCs w:val="28"/>
        </w:rPr>
        <w:t>, не допускать противоречия либо несогласованности проекта муниципального правового акта с действующими муниципальными правовыми актами, обеспечивать однозначное толкование положений проекта.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6.2. Представление предложений гражданами в комиссию осуществляется: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1) лично путем подачи письменного обращения на бумажном носителе по адресу для направления предложений, указанному в информационном сообщении;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2) путем подачи письменного обращения на бумажном носителе посредством почтового отправления по адресу для направления предложений, указанному в информационном сообщении;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 xml:space="preserve">3) в электронной форме посредством официального Интернет-сайта </w:t>
      </w:r>
      <w:r w:rsidR="0040728A">
        <w:rPr>
          <w:sz w:val="28"/>
          <w:szCs w:val="28"/>
        </w:rPr>
        <w:t>Целинного</w:t>
      </w:r>
      <w:r w:rsidR="003B7A7A">
        <w:rPr>
          <w:sz w:val="28"/>
          <w:szCs w:val="28"/>
        </w:rPr>
        <w:t xml:space="preserve"> района</w:t>
      </w:r>
      <w:r w:rsidRPr="00956F7B">
        <w:rPr>
          <w:sz w:val="28"/>
          <w:szCs w:val="28"/>
        </w:rPr>
        <w:t xml:space="preserve"> путем заполнения электронной формы обращения;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4) в электронной форме посредством ПОС Единого портала.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 xml:space="preserve">Возможность представления предложений в электронной форме с использованием </w:t>
      </w:r>
      <w:r w:rsidRPr="00333386">
        <w:rPr>
          <w:sz w:val="28"/>
          <w:szCs w:val="28"/>
        </w:rPr>
        <w:t>ПОС Единого портала</w:t>
      </w:r>
      <w:r w:rsidRPr="00956F7B">
        <w:rPr>
          <w:sz w:val="28"/>
          <w:szCs w:val="28"/>
        </w:rPr>
        <w:t xml:space="preserve"> обеспечивается </w:t>
      </w:r>
      <w:r w:rsidRPr="00333386">
        <w:rPr>
          <w:sz w:val="28"/>
          <w:szCs w:val="28"/>
        </w:rPr>
        <w:t xml:space="preserve">жителям </w:t>
      </w:r>
      <w:r w:rsidR="00333386" w:rsidRPr="00333386">
        <w:rPr>
          <w:sz w:val="28"/>
          <w:szCs w:val="28"/>
        </w:rPr>
        <w:t>района</w:t>
      </w:r>
      <w:r w:rsidRPr="00333386">
        <w:rPr>
          <w:sz w:val="28"/>
          <w:szCs w:val="28"/>
        </w:rPr>
        <w:t>,</w:t>
      </w:r>
      <w:r w:rsidRPr="00956F7B">
        <w:rPr>
          <w:sz w:val="28"/>
          <w:szCs w:val="28"/>
        </w:rPr>
        <w:t xml:space="preserve"> имеющим подтвержденную учетную запись на Едином портале, после прохождения идентификации личности и авторизации на Едином портале.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6.3. В предложениях указываются: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1) текст предлагаемого изменения и (или) дополнения в проект муниципального правового акта, выносимого на публичные слушания;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2) обоснование предложения;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3) фамилия, имя, отчество (последнее - при наличии), реквизиты основного документа, удостоверяющего личность гражданина, дата рождения и адрес регистрации по месту жительства;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4) дата направления предложения (в случае направления предложений способами, указанными в подпунктах 1-3 пункта 6.2 Положения);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5) согласие гражданина на обработку его персональных данных;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6) личная подпись гражданина (в случае направления предложений способами, указанными в подпунктах 1, 2 пункта 6.2 Положения).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Форма предложения установлена приложением 2 к Положению.</w:t>
      </w:r>
    </w:p>
    <w:p w:rsidR="00956F7B" w:rsidRPr="00956F7B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 xml:space="preserve">6.4. Поступившие в комиссию предложения регистрируются секретарем комиссии в книге учета предложений по проекту муниципального правового </w:t>
      </w:r>
      <w:r w:rsidRPr="00956F7B">
        <w:rPr>
          <w:sz w:val="28"/>
          <w:szCs w:val="28"/>
        </w:rPr>
        <w:lastRenderedPageBreak/>
        <w:t>акта, выносимого на публичные слушания, в день их поступления.</w:t>
      </w:r>
    </w:p>
    <w:p w:rsidR="007A2572" w:rsidRPr="005774C7" w:rsidRDefault="00956F7B" w:rsidP="00956F7B">
      <w:pPr>
        <w:ind w:firstLine="720"/>
        <w:jc w:val="both"/>
        <w:rPr>
          <w:sz w:val="28"/>
          <w:szCs w:val="28"/>
        </w:rPr>
      </w:pPr>
      <w:r w:rsidRPr="00956F7B">
        <w:rPr>
          <w:sz w:val="28"/>
          <w:szCs w:val="28"/>
        </w:rPr>
        <w:t>6.5. Предложения, внесенные с нарушениями требований, установленных пунктами 6.2, 6.3 Порядка, и (или) с нарушением срока для подачи предложений, указанного в пункте 6.1 Положения, рассмотрению не подлежат.</w:t>
      </w:r>
    </w:p>
    <w:p w:rsidR="009D543A" w:rsidRDefault="009D543A" w:rsidP="00DB6268">
      <w:pPr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12" w:name="sub_1070"/>
      <w:r w:rsidRPr="005774C7">
        <w:rPr>
          <w:b/>
          <w:bCs/>
          <w:sz w:val="28"/>
          <w:szCs w:val="28"/>
        </w:rPr>
        <w:t>7. Проведение публичных слушаний</w:t>
      </w:r>
      <w:bookmarkEnd w:id="12"/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1. Публичные слушания проводятся гласно и носят открытый характер.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 xml:space="preserve">В публичных слушаниях могут принимать участие представители органов государственной власти, органов местного самоуправления, организаций, расположенных на территории </w:t>
      </w:r>
      <w:r>
        <w:rPr>
          <w:bCs/>
          <w:sz w:val="28"/>
          <w:szCs w:val="28"/>
        </w:rPr>
        <w:t>района</w:t>
      </w:r>
      <w:r w:rsidRPr="003B7A7A">
        <w:rPr>
          <w:bCs/>
          <w:sz w:val="28"/>
          <w:szCs w:val="28"/>
        </w:rPr>
        <w:t xml:space="preserve">, представители общественных объединений, общественности, средств массовой информации, а также граждане, проживающие на территории </w:t>
      </w:r>
      <w:r w:rsidR="0040728A">
        <w:rPr>
          <w:bCs/>
          <w:sz w:val="28"/>
          <w:szCs w:val="28"/>
        </w:rPr>
        <w:t>Целинного</w:t>
      </w:r>
      <w:r>
        <w:rPr>
          <w:bCs/>
          <w:sz w:val="28"/>
          <w:szCs w:val="28"/>
        </w:rPr>
        <w:t xml:space="preserve"> района</w:t>
      </w:r>
      <w:r w:rsidRPr="003B7A7A">
        <w:rPr>
          <w:bCs/>
          <w:sz w:val="28"/>
          <w:szCs w:val="28"/>
        </w:rPr>
        <w:t>.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2. Лица, приглашенные для участия в публичных слушаниях, а также подавшие заявления о намерении выступить, подлежат регистрации (Приложение).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 xml:space="preserve">3. Председательствующим на публичных слушаниях, проводимых по инициативе населения или </w:t>
      </w:r>
      <w:r>
        <w:rPr>
          <w:bCs/>
          <w:sz w:val="28"/>
          <w:szCs w:val="28"/>
        </w:rPr>
        <w:t xml:space="preserve">районного </w:t>
      </w:r>
      <w:r w:rsidR="00AF7426">
        <w:rPr>
          <w:bCs/>
          <w:sz w:val="28"/>
          <w:szCs w:val="28"/>
        </w:rPr>
        <w:t>Совета</w:t>
      </w:r>
      <w:r w:rsidRPr="003B7A7A">
        <w:rPr>
          <w:bCs/>
          <w:sz w:val="28"/>
          <w:szCs w:val="28"/>
        </w:rPr>
        <w:t xml:space="preserve"> депутатов, является председатель </w:t>
      </w:r>
      <w:r>
        <w:rPr>
          <w:bCs/>
          <w:sz w:val="28"/>
          <w:szCs w:val="28"/>
        </w:rPr>
        <w:t xml:space="preserve">районного </w:t>
      </w:r>
      <w:r w:rsidR="00AF7426">
        <w:rPr>
          <w:bCs/>
          <w:sz w:val="28"/>
          <w:szCs w:val="28"/>
        </w:rPr>
        <w:t>Совета</w:t>
      </w:r>
      <w:r w:rsidRPr="003B7A7A">
        <w:rPr>
          <w:bCs/>
          <w:sz w:val="28"/>
          <w:szCs w:val="28"/>
        </w:rPr>
        <w:t xml:space="preserve"> депутатов или по его поручению заместитель председателя </w:t>
      </w:r>
      <w:r>
        <w:rPr>
          <w:bCs/>
          <w:sz w:val="28"/>
          <w:szCs w:val="28"/>
        </w:rPr>
        <w:t xml:space="preserve">районного </w:t>
      </w:r>
      <w:r w:rsidR="00AF7426">
        <w:rPr>
          <w:bCs/>
          <w:sz w:val="28"/>
          <w:szCs w:val="28"/>
        </w:rPr>
        <w:t>Совета</w:t>
      </w:r>
      <w:r w:rsidRPr="003B7A7A">
        <w:rPr>
          <w:bCs/>
          <w:sz w:val="28"/>
          <w:szCs w:val="28"/>
        </w:rPr>
        <w:t xml:space="preserve"> депутатов, председатель одно</w:t>
      </w:r>
      <w:r w:rsidR="003774D1">
        <w:rPr>
          <w:bCs/>
          <w:sz w:val="28"/>
          <w:szCs w:val="28"/>
        </w:rPr>
        <w:t>й</w:t>
      </w:r>
      <w:r w:rsidRPr="003B7A7A">
        <w:rPr>
          <w:bCs/>
          <w:sz w:val="28"/>
          <w:szCs w:val="28"/>
        </w:rPr>
        <w:t xml:space="preserve"> из коми</w:t>
      </w:r>
      <w:r w:rsidR="003774D1">
        <w:rPr>
          <w:bCs/>
          <w:sz w:val="28"/>
          <w:szCs w:val="28"/>
        </w:rPr>
        <w:t>ссий</w:t>
      </w:r>
      <w:r w:rsidRPr="003B7A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районного </w:t>
      </w:r>
      <w:r w:rsidR="00AF7426">
        <w:rPr>
          <w:bCs/>
          <w:sz w:val="28"/>
          <w:szCs w:val="28"/>
        </w:rPr>
        <w:t>Совета</w:t>
      </w:r>
      <w:r w:rsidRPr="003B7A7A">
        <w:rPr>
          <w:bCs/>
          <w:sz w:val="28"/>
          <w:szCs w:val="28"/>
        </w:rPr>
        <w:t xml:space="preserve"> депутатов.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Председательствующим на публичных слушаниях, проводимых</w:t>
      </w:r>
      <w:r>
        <w:rPr>
          <w:bCs/>
          <w:sz w:val="28"/>
          <w:szCs w:val="28"/>
        </w:rPr>
        <w:t xml:space="preserve"> по инициативе г</w:t>
      </w:r>
      <w:r w:rsidRPr="003B7A7A">
        <w:rPr>
          <w:bCs/>
          <w:sz w:val="28"/>
          <w:szCs w:val="28"/>
        </w:rPr>
        <w:t xml:space="preserve">лавы </w:t>
      </w:r>
      <w:r>
        <w:rPr>
          <w:bCs/>
          <w:sz w:val="28"/>
          <w:szCs w:val="28"/>
        </w:rPr>
        <w:t>района, является г</w:t>
      </w:r>
      <w:r w:rsidRPr="003B7A7A">
        <w:rPr>
          <w:bCs/>
          <w:sz w:val="28"/>
          <w:szCs w:val="28"/>
        </w:rPr>
        <w:t xml:space="preserve">лава </w:t>
      </w:r>
      <w:r>
        <w:rPr>
          <w:bCs/>
          <w:sz w:val="28"/>
          <w:szCs w:val="28"/>
        </w:rPr>
        <w:t>района</w:t>
      </w:r>
      <w:r w:rsidRPr="003B7A7A">
        <w:rPr>
          <w:bCs/>
          <w:sz w:val="28"/>
          <w:szCs w:val="28"/>
        </w:rPr>
        <w:t xml:space="preserve"> или по его поручению иное должностное лицо </w:t>
      </w:r>
      <w:r>
        <w:rPr>
          <w:bCs/>
          <w:sz w:val="28"/>
          <w:szCs w:val="28"/>
        </w:rPr>
        <w:t>а</w:t>
      </w:r>
      <w:r w:rsidRPr="003B7A7A">
        <w:rPr>
          <w:bCs/>
          <w:sz w:val="28"/>
          <w:szCs w:val="28"/>
        </w:rPr>
        <w:t xml:space="preserve">дминистрации </w:t>
      </w:r>
      <w:r>
        <w:rPr>
          <w:bCs/>
          <w:sz w:val="28"/>
          <w:szCs w:val="28"/>
        </w:rPr>
        <w:t>района</w:t>
      </w:r>
      <w:r w:rsidRPr="003B7A7A">
        <w:rPr>
          <w:bCs/>
          <w:sz w:val="28"/>
          <w:szCs w:val="28"/>
        </w:rPr>
        <w:t>.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4. Лица, выступающие на публичных слушаниях, обязаны придерживаться существа рассматриваемого проекта муниципального правового акта и не вправе использовать предоставленное им слово для обсуждения других вопросов. В противном случае они могут быть лишены слова председательствующим на публичных слушаниях.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5. Публичные слушания проводятся в следующей последовательности: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основной доклад;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выступления содокладчиков;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ответы на вопросы, поступившие при подготовке публичных слушаний;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анализ предложений, поступивших при подготовке публичных слушаний;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заключения специалистов (при наличии);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вопросы участников публичных слушаний;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выступления участников публичных слушаний.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6. При проведении публичных слушаний в обязательном порядке ведется протокол, в котором указываются: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дата и место проведения публичных слушаний;</w:t>
      </w:r>
    </w:p>
    <w:p w:rsid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количество участников;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список выступающих и содержание их выступлений.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>К протоколу прилагаются поступившие к моменту проведения публичных слушаний заявления, предложения и вопросы по рассматриваемому проект</w:t>
      </w:r>
      <w:r>
        <w:rPr>
          <w:bCs/>
          <w:sz w:val="28"/>
          <w:szCs w:val="28"/>
        </w:rPr>
        <w:t>у муниципального правового акта.</w:t>
      </w:r>
    </w:p>
    <w:p w:rsidR="003B7A7A" w:rsidRPr="003B7A7A" w:rsidRDefault="003B7A7A" w:rsidP="003B7A7A">
      <w:pPr>
        <w:ind w:firstLine="709"/>
        <w:jc w:val="both"/>
        <w:outlineLvl w:val="0"/>
        <w:rPr>
          <w:bCs/>
          <w:sz w:val="28"/>
          <w:szCs w:val="28"/>
        </w:rPr>
      </w:pPr>
      <w:r w:rsidRPr="003B7A7A">
        <w:rPr>
          <w:bCs/>
          <w:sz w:val="28"/>
          <w:szCs w:val="28"/>
        </w:rPr>
        <w:t xml:space="preserve">По окончании публичных слушаний протокол с прилагаемыми </w:t>
      </w:r>
      <w:r w:rsidRPr="003B7A7A">
        <w:rPr>
          <w:bCs/>
          <w:sz w:val="28"/>
          <w:szCs w:val="28"/>
        </w:rPr>
        <w:lastRenderedPageBreak/>
        <w:t>материалами передается в орган, принявший решение о проведении публичных слушани</w:t>
      </w:r>
      <w:r>
        <w:rPr>
          <w:bCs/>
          <w:sz w:val="28"/>
          <w:szCs w:val="28"/>
        </w:rPr>
        <w:t>й.</w:t>
      </w:r>
    </w:p>
    <w:p w:rsidR="009D543A" w:rsidRPr="005774C7" w:rsidRDefault="009D543A" w:rsidP="00006911">
      <w:pPr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13" w:name="sub_1080"/>
      <w:r w:rsidRPr="005774C7">
        <w:rPr>
          <w:b/>
          <w:bCs/>
          <w:sz w:val="28"/>
          <w:szCs w:val="28"/>
        </w:rPr>
        <w:t>8. Результаты публичных слушаний</w:t>
      </w:r>
      <w:bookmarkEnd w:id="13"/>
    </w:p>
    <w:p w:rsidR="003B7A7A" w:rsidRPr="003B7A7A" w:rsidRDefault="003B7A7A" w:rsidP="003B7A7A">
      <w:pPr>
        <w:ind w:firstLine="720"/>
        <w:jc w:val="both"/>
        <w:rPr>
          <w:sz w:val="28"/>
          <w:szCs w:val="28"/>
        </w:rPr>
      </w:pPr>
      <w:bookmarkStart w:id="14" w:name="sub_1087"/>
      <w:r w:rsidRPr="003B7A7A">
        <w:rPr>
          <w:sz w:val="28"/>
          <w:szCs w:val="28"/>
        </w:rPr>
        <w:t>1. По результатам публичных слушаний орган, принявший решение о проведении публичных слушаний, в десятидневный срок составляет заключение, в котором отражаются все поступившие замечания и предложения (включая устные).</w:t>
      </w:r>
    </w:p>
    <w:p w:rsidR="003B7A7A" w:rsidRPr="003B7A7A" w:rsidRDefault="003B7A7A" w:rsidP="003B7A7A">
      <w:pPr>
        <w:ind w:firstLine="720"/>
        <w:jc w:val="both"/>
        <w:rPr>
          <w:sz w:val="28"/>
          <w:szCs w:val="28"/>
        </w:rPr>
      </w:pPr>
      <w:r w:rsidRPr="003B7A7A">
        <w:rPr>
          <w:sz w:val="28"/>
          <w:szCs w:val="28"/>
        </w:rPr>
        <w:t>По каждому замечанию (предложению) указывается его автор, содержание, обоснование и мотивированное мнение органа, принявшего решение о проведении публичных слушаний.</w:t>
      </w:r>
    </w:p>
    <w:p w:rsidR="003B7A7A" w:rsidRPr="003B7A7A" w:rsidRDefault="003B7A7A" w:rsidP="003B7A7A">
      <w:pPr>
        <w:ind w:firstLine="720"/>
        <w:jc w:val="both"/>
        <w:rPr>
          <w:sz w:val="28"/>
          <w:szCs w:val="28"/>
        </w:rPr>
      </w:pPr>
      <w:r w:rsidRPr="003B7A7A">
        <w:rPr>
          <w:sz w:val="28"/>
          <w:szCs w:val="28"/>
        </w:rPr>
        <w:t xml:space="preserve">2. Заключение по результатам публичных слушаний с копией протокола направляется органом, принявшим решение о проведении публичных слушаний, разработчику </w:t>
      </w:r>
      <w:r w:rsidR="00AF7426" w:rsidRPr="003B7A7A">
        <w:rPr>
          <w:sz w:val="28"/>
          <w:szCs w:val="28"/>
        </w:rPr>
        <w:t>рассматривавшего</w:t>
      </w:r>
      <w:r w:rsidRPr="003B7A7A">
        <w:rPr>
          <w:sz w:val="28"/>
          <w:szCs w:val="28"/>
        </w:rPr>
        <w:t xml:space="preserve"> проекта муниципального правового акта для внесения соответствующих поправок не позднее 10 дней с даты проведения публичных слушаний.</w:t>
      </w:r>
    </w:p>
    <w:p w:rsidR="003B7A7A" w:rsidRPr="003B7A7A" w:rsidRDefault="003B7A7A" w:rsidP="003B7A7A">
      <w:pPr>
        <w:ind w:firstLine="720"/>
        <w:jc w:val="both"/>
        <w:rPr>
          <w:sz w:val="28"/>
          <w:szCs w:val="28"/>
        </w:rPr>
      </w:pPr>
      <w:r w:rsidRPr="003B7A7A">
        <w:rPr>
          <w:sz w:val="28"/>
          <w:szCs w:val="28"/>
        </w:rPr>
        <w:t xml:space="preserve">3. Орган, принявший решение о проведении публичных слушаний, в течение 10 дней со дня подписания заключения обеспечивает официальное опубликование в газете </w:t>
      </w:r>
      <w:r>
        <w:rPr>
          <w:sz w:val="28"/>
          <w:szCs w:val="28"/>
        </w:rPr>
        <w:t>«</w:t>
      </w:r>
      <w:r w:rsidR="00AF7426">
        <w:rPr>
          <w:sz w:val="28"/>
          <w:szCs w:val="28"/>
        </w:rPr>
        <w:t>Восток Алтая</w:t>
      </w:r>
      <w:r>
        <w:rPr>
          <w:sz w:val="28"/>
          <w:szCs w:val="28"/>
        </w:rPr>
        <w:t>»</w:t>
      </w:r>
      <w:r w:rsidRPr="003B7A7A">
        <w:rPr>
          <w:sz w:val="28"/>
          <w:szCs w:val="28"/>
        </w:rPr>
        <w:t xml:space="preserve"> и размещение на официальном сайте </w:t>
      </w:r>
      <w:r>
        <w:rPr>
          <w:sz w:val="28"/>
          <w:szCs w:val="28"/>
        </w:rPr>
        <w:t>а</w:t>
      </w:r>
      <w:r w:rsidRPr="003B7A7A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района</w:t>
      </w:r>
      <w:r w:rsidRPr="003B7A7A">
        <w:rPr>
          <w:sz w:val="28"/>
          <w:szCs w:val="28"/>
        </w:rPr>
        <w:t>, принятого по итогам публичных слушаний решения (в форме сообщения).</w:t>
      </w:r>
    </w:p>
    <w:p w:rsidR="003B7A7A" w:rsidRPr="003B7A7A" w:rsidRDefault="003B7A7A" w:rsidP="003B7A7A">
      <w:pPr>
        <w:ind w:firstLine="720"/>
        <w:jc w:val="both"/>
        <w:rPr>
          <w:sz w:val="28"/>
          <w:szCs w:val="28"/>
        </w:rPr>
      </w:pPr>
      <w:r w:rsidRPr="003B7A7A">
        <w:rPr>
          <w:sz w:val="28"/>
          <w:szCs w:val="28"/>
        </w:rPr>
        <w:t xml:space="preserve">4. </w:t>
      </w:r>
      <w:r w:rsidR="00336EA9">
        <w:rPr>
          <w:sz w:val="28"/>
          <w:szCs w:val="28"/>
        </w:rPr>
        <w:t>Районн</w:t>
      </w:r>
      <w:r w:rsidR="00AF7426">
        <w:rPr>
          <w:sz w:val="28"/>
          <w:szCs w:val="28"/>
        </w:rPr>
        <w:t>ый</w:t>
      </w:r>
      <w:r w:rsidR="00336EA9">
        <w:rPr>
          <w:sz w:val="28"/>
          <w:szCs w:val="28"/>
        </w:rPr>
        <w:t xml:space="preserve"> Со</w:t>
      </w:r>
      <w:r w:rsidR="00AF7426">
        <w:rPr>
          <w:sz w:val="28"/>
          <w:szCs w:val="28"/>
        </w:rPr>
        <w:t>вет</w:t>
      </w:r>
      <w:r w:rsidRPr="003B7A7A">
        <w:rPr>
          <w:sz w:val="28"/>
          <w:szCs w:val="28"/>
        </w:rPr>
        <w:t xml:space="preserve"> депутатов по результатам проведения публичных слушаний рассматривает проект муниципального правового акта на очередной сессии, в порядке, предусмотренном Регламентом </w:t>
      </w:r>
      <w:r w:rsidR="00336EA9">
        <w:rPr>
          <w:sz w:val="28"/>
          <w:szCs w:val="28"/>
        </w:rPr>
        <w:t xml:space="preserve">районного </w:t>
      </w:r>
      <w:r w:rsidR="00AF7426">
        <w:rPr>
          <w:sz w:val="28"/>
          <w:szCs w:val="28"/>
        </w:rPr>
        <w:t>Совета</w:t>
      </w:r>
      <w:r w:rsidRPr="003B7A7A">
        <w:rPr>
          <w:sz w:val="28"/>
          <w:szCs w:val="28"/>
        </w:rPr>
        <w:t xml:space="preserve"> депутатов.</w:t>
      </w:r>
    </w:p>
    <w:p w:rsidR="003B7A7A" w:rsidRPr="003B7A7A" w:rsidRDefault="00336EA9" w:rsidP="003B7A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Районным </w:t>
      </w:r>
      <w:r w:rsidR="00AF7426">
        <w:rPr>
          <w:sz w:val="28"/>
          <w:szCs w:val="28"/>
        </w:rPr>
        <w:t>Советом</w:t>
      </w:r>
      <w:r w:rsidR="003B7A7A" w:rsidRPr="003B7A7A">
        <w:rPr>
          <w:sz w:val="28"/>
          <w:szCs w:val="28"/>
        </w:rPr>
        <w:t xml:space="preserve"> депутатов принимается решение о принятии проекта муниципального правового акта с учетом поступивших предложений или их отклонении.</w:t>
      </w:r>
    </w:p>
    <w:p w:rsidR="003B7A7A" w:rsidRPr="003B7A7A" w:rsidRDefault="003B7A7A" w:rsidP="003B7A7A">
      <w:pPr>
        <w:ind w:firstLine="720"/>
        <w:jc w:val="both"/>
        <w:rPr>
          <w:sz w:val="28"/>
          <w:szCs w:val="28"/>
        </w:rPr>
      </w:pPr>
      <w:r w:rsidRPr="003B7A7A">
        <w:rPr>
          <w:sz w:val="28"/>
          <w:szCs w:val="28"/>
        </w:rPr>
        <w:t xml:space="preserve">5. Главой </w:t>
      </w:r>
      <w:r w:rsidR="00336EA9">
        <w:rPr>
          <w:sz w:val="28"/>
          <w:szCs w:val="28"/>
        </w:rPr>
        <w:t>района</w:t>
      </w:r>
      <w:r w:rsidRPr="003B7A7A">
        <w:rPr>
          <w:sz w:val="28"/>
          <w:szCs w:val="28"/>
        </w:rPr>
        <w:t xml:space="preserve"> в течение месяца со дня поступления протокола и заключения по итогам проведения публичных слушаний рассматривается проект муниципального правового акта и принимается решение о принятии его с учетом поступивших предложений или их отклонении.</w:t>
      </w:r>
    </w:p>
    <w:p w:rsidR="003B7A7A" w:rsidRPr="003B7A7A" w:rsidRDefault="003B7A7A" w:rsidP="003B7A7A">
      <w:pPr>
        <w:ind w:firstLine="720"/>
        <w:jc w:val="both"/>
        <w:rPr>
          <w:sz w:val="28"/>
          <w:szCs w:val="28"/>
        </w:rPr>
      </w:pPr>
      <w:r w:rsidRPr="003B7A7A">
        <w:rPr>
          <w:sz w:val="28"/>
          <w:szCs w:val="28"/>
        </w:rPr>
        <w:t>6. Ответ на поступившее предложение по проекту, вынесенному на публичные слушания, должен быть направлен в письменной форме инициатору предложений не позднее 10 дней со дня принятия решения о включении предложений в проект муниципального правового акта либо их отклонении.</w:t>
      </w:r>
    </w:p>
    <w:p w:rsidR="00006911" w:rsidRPr="005774C7" w:rsidRDefault="003B7A7A" w:rsidP="003B7A7A">
      <w:pPr>
        <w:ind w:firstLine="720"/>
        <w:jc w:val="both"/>
        <w:rPr>
          <w:sz w:val="28"/>
          <w:szCs w:val="28"/>
        </w:rPr>
      </w:pPr>
      <w:r w:rsidRPr="003B7A7A">
        <w:rPr>
          <w:sz w:val="28"/>
          <w:szCs w:val="28"/>
        </w:rPr>
        <w:t xml:space="preserve">7. Материалы публичных слушаний в течение всего срока полномочий </w:t>
      </w:r>
      <w:r w:rsidR="00336EA9">
        <w:rPr>
          <w:sz w:val="28"/>
          <w:szCs w:val="28"/>
        </w:rPr>
        <w:t>районного Со</w:t>
      </w:r>
      <w:r w:rsidR="00AF7426">
        <w:rPr>
          <w:sz w:val="28"/>
          <w:szCs w:val="28"/>
        </w:rPr>
        <w:t>вета</w:t>
      </w:r>
      <w:r w:rsidR="00336EA9">
        <w:rPr>
          <w:sz w:val="28"/>
          <w:szCs w:val="28"/>
        </w:rPr>
        <w:t xml:space="preserve"> депутатов и г</w:t>
      </w:r>
      <w:r w:rsidRPr="003B7A7A">
        <w:rPr>
          <w:sz w:val="28"/>
          <w:szCs w:val="28"/>
        </w:rPr>
        <w:t xml:space="preserve">лавы </w:t>
      </w:r>
      <w:r w:rsidR="00336EA9">
        <w:rPr>
          <w:sz w:val="28"/>
          <w:szCs w:val="28"/>
        </w:rPr>
        <w:t>района</w:t>
      </w:r>
      <w:r w:rsidRPr="003B7A7A">
        <w:rPr>
          <w:sz w:val="28"/>
          <w:szCs w:val="28"/>
        </w:rPr>
        <w:t xml:space="preserve"> должны храниться соответственно в </w:t>
      </w:r>
      <w:r w:rsidR="00336EA9">
        <w:rPr>
          <w:sz w:val="28"/>
          <w:szCs w:val="28"/>
        </w:rPr>
        <w:t xml:space="preserve">районном </w:t>
      </w:r>
      <w:r w:rsidR="00AF7426">
        <w:rPr>
          <w:sz w:val="28"/>
          <w:szCs w:val="28"/>
        </w:rPr>
        <w:t>Совете</w:t>
      </w:r>
      <w:r w:rsidR="00336EA9">
        <w:rPr>
          <w:sz w:val="28"/>
          <w:szCs w:val="28"/>
        </w:rPr>
        <w:t xml:space="preserve"> депутатов или а</w:t>
      </w:r>
      <w:r w:rsidRPr="003B7A7A">
        <w:rPr>
          <w:sz w:val="28"/>
          <w:szCs w:val="28"/>
        </w:rPr>
        <w:t xml:space="preserve">дминистрации </w:t>
      </w:r>
      <w:r w:rsidR="00336EA9">
        <w:rPr>
          <w:sz w:val="28"/>
          <w:szCs w:val="28"/>
        </w:rPr>
        <w:t>района</w:t>
      </w:r>
      <w:r w:rsidRPr="003B7A7A">
        <w:rPr>
          <w:sz w:val="28"/>
          <w:szCs w:val="28"/>
        </w:rPr>
        <w:t>, а по истечении этого срока сдаватьс</w:t>
      </w:r>
      <w:r w:rsidR="00336EA9">
        <w:rPr>
          <w:sz w:val="28"/>
          <w:szCs w:val="28"/>
        </w:rPr>
        <w:t>я на хранение в архивный отдел а</w:t>
      </w:r>
      <w:r w:rsidRPr="003B7A7A">
        <w:rPr>
          <w:sz w:val="28"/>
          <w:szCs w:val="28"/>
        </w:rPr>
        <w:t xml:space="preserve">дминистрации </w:t>
      </w:r>
      <w:r w:rsidR="0040728A">
        <w:rPr>
          <w:sz w:val="28"/>
          <w:szCs w:val="28"/>
        </w:rPr>
        <w:t>Целинного</w:t>
      </w:r>
      <w:r w:rsidR="00336EA9">
        <w:rPr>
          <w:sz w:val="28"/>
          <w:szCs w:val="28"/>
        </w:rPr>
        <w:t xml:space="preserve"> района</w:t>
      </w:r>
      <w:r w:rsidRPr="003B7A7A">
        <w:rPr>
          <w:sz w:val="28"/>
          <w:szCs w:val="28"/>
        </w:rPr>
        <w:t xml:space="preserve"> Алтайского края.</w:t>
      </w:r>
    </w:p>
    <w:bookmarkEnd w:id="1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42"/>
        <w:gridCol w:w="1455"/>
        <w:gridCol w:w="3234"/>
      </w:tblGrid>
      <w:tr w:rsidR="00351104" w:rsidRPr="005774C7" w:rsidTr="007A2572">
        <w:tc>
          <w:tcPr>
            <w:tcW w:w="4962" w:type="dxa"/>
            <w:shd w:val="clear" w:color="auto" w:fill="auto"/>
          </w:tcPr>
          <w:p w:rsidR="008F4B5E" w:rsidRPr="005774C7" w:rsidRDefault="008F4B5E" w:rsidP="00571357">
            <w:pPr>
              <w:rPr>
                <w:rFonts w:eastAsia="Calibri"/>
                <w:sz w:val="28"/>
                <w:szCs w:val="28"/>
              </w:rPr>
            </w:pPr>
          </w:p>
          <w:p w:rsidR="00351104" w:rsidRPr="005774C7" w:rsidRDefault="00351104" w:rsidP="007A2572">
            <w:pPr>
              <w:tabs>
                <w:tab w:val="left" w:pos="0"/>
              </w:tabs>
              <w:ind w:hanging="105"/>
              <w:rPr>
                <w:rFonts w:eastAsia="Calibri"/>
                <w:sz w:val="28"/>
                <w:szCs w:val="28"/>
              </w:rPr>
            </w:pPr>
            <w:r w:rsidRPr="005774C7">
              <w:rPr>
                <w:rFonts w:eastAsia="Calibri"/>
                <w:sz w:val="28"/>
                <w:szCs w:val="28"/>
              </w:rPr>
              <w:t xml:space="preserve">Глава </w:t>
            </w:r>
            <w:r w:rsidR="0040728A">
              <w:rPr>
                <w:rFonts w:eastAsia="Calibri"/>
                <w:sz w:val="28"/>
                <w:szCs w:val="28"/>
              </w:rPr>
              <w:t>Целинного</w:t>
            </w:r>
            <w:r w:rsidR="00434AD8" w:rsidRPr="005774C7">
              <w:rPr>
                <w:rFonts w:eastAsia="Calibri"/>
                <w:sz w:val="28"/>
                <w:szCs w:val="28"/>
              </w:rPr>
              <w:t xml:space="preserve"> </w:t>
            </w:r>
            <w:r w:rsidRPr="005774C7">
              <w:rPr>
                <w:rFonts w:eastAsia="Calibri"/>
                <w:sz w:val="28"/>
                <w:szCs w:val="28"/>
              </w:rPr>
              <w:t>района</w:t>
            </w:r>
          </w:p>
        </w:tc>
        <w:tc>
          <w:tcPr>
            <w:tcW w:w="1499" w:type="dxa"/>
            <w:shd w:val="clear" w:color="auto" w:fill="auto"/>
          </w:tcPr>
          <w:p w:rsidR="00351104" w:rsidRPr="005774C7" w:rsidRDefault="00351104" w:rsidP="00571357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  <w:vAlign w:val="bottom"/>
          </w:tcPr>
          <w:p w:rsidR="00351104" w:rsidRPr="005774C7" w:rsidRDefault="00495029" w:rsidP="00571357">
            <w:pPr>
              <w:jc w:val="right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В.Н.Бирюков</w:t>
            </w:r>
            <w:proofErr w:type="spellEnd"/>
          </w:p>
        </w:tc>
      </w:tr>
    </w:tbl>
    <w:p w:rsidR="00351104" w:rsidRPr="005774C7" w:rsidRDefault="00351104" w:rsidP="00351104">
      <w:pPr>
        <w:pStyle w:val="ConsNormal"/>
        <w:widowControl/>
        <w:ind w:firstLine="0"/>
        <w:rPr>
          <w:rFonts w:ascii="Times New Roman" w:hAnsi="Times New Roman"/>
          <w:sz w:val="24"/>
          <w:szCs w:val="28"/>
        </w:rPr>
      </w:pPr>
      <w:r w:rsidRPr="005774C7">
        <w:rPr>
          <w:rFonts w:ascii="Times New Roman" w:hAnsi="Times New Roman"/>
          <w:sz w:val="24"/>
          <w:szCs w:val="28"/>
        </w:rPr>
        <w:t xml:space="preserve">с. </w:t>
      </w:r>
      <w:r w:rsidR="00495029">
        <w:rPr>
          <w:rFonts w:ascii="Times New Roman" w:hAnsi="Times New Roman"/>
          <w:sz w:val="24"/>
          <w:szCs w:val="28"/>
        </w:rPr>
        <w:t>Целинное</w:t>
      </w:r>
    </w:p>
    <w:p w:rsidR="00351104" w:rsidRPr="005774C7" w:rsidRDefault="00495029" w:rsidP="00351104">
      <w:pPr>
        <w:pStyle w:val="ConsNormal"/>
        <w:widowControl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19.06.2025</w:t>
      </w:r>
      <w:r w:rsidR="00351104" w:rsidRPr="005774C7">
        <w:rPr>
          <w:rFonts w:ascii="Times New Roman" w:hAnsi="Times New Roman"/>
          <w:sz w:val="24"/>
          <w:szCs w:val="28"/>
        </w:rPr>
        <w:t xml:space="preserve"> года</w:t>
      </w:r>
    </w:p>
    <w:p w:rsidR="00B90194" w:rsidRPr="005774C7" w:rsidRDefault="00336EA9" w:rsidP="007A2572">
      <w:pPr>
        <w:pStyle w:val="ConsNormal"/>
        <w:widowControl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№ </w:t>
      </w:r>
      <w:r w:rsidR="00013495">
        <w:rPr>
          <w:rFonts w:ascii="Times New Roman" w:hAnsi="Times New Roman"/>
          <w:sz w:val="24"/>
          <w:szCs w:val="28"/>
        </w:rPr>
        <w:t>3</w:t>
      </w:r>
      <w:bookmarkStart w:id="15" w:name="_GoBack"/>
      <w:bookmarkEnd w:id="15"/>
      <w:r w:rsidR="00495029">
        <w:rPr>
          <w:rFonts w:ascii="Times New Roman" w:hAnsi="Times New Roman"/>
          <w:sz w:val="24"/>
          <w:szCs w:val="28"/>
        </w:rPr>
        <w:t>-рс</w:t>
      </w:r>
    </w:p>
    <w:p w:rsidR="009D543A" w:rsidRPr="00495029" w:rsidRDefault="009D543A" w:rsidP="00336EA9">
      <w:pPr>
        <w:jc w:val="right"/>
        <w:rPr>
          <w:sz w:val="24"/>
          <w:szCs w:val="24"/>
        </w:rPr>
      </w:pPr>
      <w:bookmarkStart w:id="16" w:name="sub_10000"/>
      <w:r w:rsidRPr="00495029">
        <w:rPr>
          <w:bCs/>
          <w:sz w:val="24"/>
          <w:szCs w:val="24"/>
        </w:rPr>
        <w:lastRenderedPageBreak/>
        <w:t>Приложение</w:t>
      </w:r>
      <w:r w:rsidR="00336EA9" w:rsidRPr="00495029">
        <w:rPr>
          <w:bCs/>
          <w:sz w:val="24"/>
          <w:szCs w:val="24"/>
        </w:rPr>
        <w:t xml:space="preserve"> 1</w:t>
      </w:r>
    </w:p>
    <w:bookmarkEnd w:id="16"/>
    <w:p w:rsidR="00336EA9" w:rsidRDefault="009D543A" w:rsidP="00495029">
      <w:pPr>
        <w:ind w:firstLine="698"/>
        <w:jc w:val="right"/>
        <w:rPr>
          <w:bCs/>
          <w:sz w:val="24"/>
          <w:szCs w:val="24"/>
        </w:rPr>
      </w:pPr>
      <w:r w:rsidRPr="00495029">
        <w:rPr>
          <w:bCs/>
          <w:sz w:val="24"/>
          <w:szCs w:val="24"/>
        </w:rPr>
        <w:t xml:space="preserve">к </w:t>
      </w:r>
      <w:r w:rsidR="00006911" w:rsidRPr="00495029">
        <w:rPr>
          <w:bCs/>
          <w:sz w:val="24"/>
          <w:szCs w:val="24"/>
        </w:rPr>
        <w:t xml:space="preserve">решению </w:t>
      </w:r>
      <w:r w:rsidR="00495029" w:rsidRPr="00495029">
        <w:rPr>
          <w:bCs/>
          <w:sz w:val="24"/>
          <w:szCs w:val="24"/>
        </w:rPr>
        <w:t>Целинного районного</w:t>
      </w:r>
    </w:p>
    <w:p w:rsidR="001411BA" w:rsidRPr="005774C7" w:rsidRDefault="00495029" w:rsidP="00495029">
      <w:pPr>
        <w:ind w:firstLine="698"/>
        <w:jc w:val="right"/>
        <w:rPr>
          <w:sz w:val="28"/>
          <w:szCs w:val="28"/>
        </w:rPr>
      </w:pPr>
      <w:r>
        <w:rPr>
          <w:bCs/>
          <w:sz w:val="24"/>
          <w:szCs w:val="24"/>
        </w:rPr>
        <w:t xml:space="preserve">Совета депутатов </w:t>
      </w:r>
      <w:r w:rsidRPr="00495029">
        <w:rPr>
          <w:bCs/>
          <w:sz w:val="24"/>
          <w:szCs w:val="24"/>
        </w:rPr>
        <w:t>от</w:t>
      </w:r>
      <w:r w:rsidR="00006911" w:rsidRPr="0049502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19.06.2025</w:t>
      </w:r>
      <w:r w:rsidR="00006911" w:rsidRPr="00495029">
        <w:rPr>
          <w:bCs/>
          <w:sz w:val="24"/>
          <w:szCs w:val="24"/>
        </w:rPr>
        <w:t xml:space="preserve"> №</w:t>
      </w:r>
      <w:r w:rsidR="00336EA9" w:rsidRPr="0049502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00</w:t>
      </w:r>
      <w:r w:rsidR="00336EA9">
        <w:rPr>
          <w:bCs/>
          <w:sz w:val="28"/>
          <w:szCs w:val="28"/>
        </w:rPr>
        <w:t xml:space="preserve">   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</w:p>
    <w:p w:rsidR="009D543A" w:rsidRPr="005774C7" w:rsidRDefault="009D543A" w:rsidP="009D543A">
      <w:pPr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5774C7">
        <w:rPr>
          <w:b/>
          <w:bCs/>
          <w:sz w:val="28"/>
          <w:szCs w:val="28"/>
        </w:rPr>
        <w:t>Регистрационный лист</w:t>
      </w:r>
      <w:r w:rsidRPr="005774C7">
        <w:rPr>
          <w:b/>
          <w:bCs/>
          <w:sz w:val="28"/>
          <w:szCs w:val="28"/>
        </w:rPr>
        <w:br/>
        <w:t>участников публичных слушаний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Дата проведения: _______________________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Место проведения: ______________________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2906"/>
        <w:gridCol w:w="2552"/>
        <w:gridCol w:w="3969"/>
      </w:tblGrid>
      <w:tr w:rsidR="00B90194" w:rsidRPr="005774C7" w:rsidTr="00966EA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966EAE" w:rsidRDefault="007A2572" w:rsidP="0077604A">
            <w:pPr>
              <w:jc w:val="center"/>
              <w:rPr>
                <w:sz w:val="24"/>
                <w:szCs w:val="24"/>
              </w:rPr>
            </w:pPr>
            <w:r w:rsidRPr="00966EAE">
              <w:rPr>
                <w:sz w:val="24"/>
                <w:szCs w:val="24"/>
              </w:rPr>
              <w:t>№</w:t>
            </w:r>
          </w:p>
          <w:p w:rsidR="00B90194" w:rsidRPr="00966EAE" w:rsidRDefault="00B90194" w:rsidP="0077604A">
            <w:pPr>
              <w:jc w:val="center"/>
              <w:rPr>
                <w:sz w:val="24"/>
                <w:szCs w:val="24"/>
              </w:rPr>
            </w:pPr>
            <w:r w:rsidRPr="00966EAE">
              <w:rPr>
                <w:sz w:val="24"/>
                <w:szCs w:val="24"/>
              </w:rPr>
              <w:t>п/п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966EAE" w:rsidRDefault="00B90194" w:rsidP="0077604A">
            <w:pPr>
              <w:jc w:val="center"/>
              <w:rPr>
                <w:sz w:val="24"/>
                <w:szCs w:val="24"/>
              </w:rPr>
            </w:pPr>
            <w:r w:rsidRPr="00966EAE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966EAE" w:rsidRDefault="00B90194" w:rsidP="0077604A">
            <w:pPr>
              <w:jc w:val="center"/>
              <w:rPr>
                <w:sz w:val="24"/>
                <w:szCs w:val="24"/>
              </w:rPr>
            </w:pPr>
            <w:r w:rsidRPr="00966EAE">
              <w:rPr>
                <w:sz w:val="24"/>
                <w:szCs w:val="24"/>
              </w:rPr>
              <w:t>Год рождения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966EAE" w:rsidRDefault="00B90194" w:rsidP="0077604A">
            <w:pPr>
              <w:jc w:val="center"/>
              <w:rPr>
                <w:sz w:val="24"/>
                <w:szCs w:val="24"/>
              </w:rPr>
            </w:pPr>
            <w:r w:rsidRPr="00966EAE">
              <w:rPr>
                <w:sz w:val="24"/>
                <w:szCs w:val="24"/>
              </w:rPr>
              <w:t>Место жительства</w:t>
            </w:r>
          </w:p>
        </w:tc>
      </w:tr>
      <w:tr w:rsidR="00B90194" w:rsidRPr="005774C7" w:rsidTr="00966EA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</w:tr>
      <w:tr w:rsidR="00B90194" w:rsidRPr="005774C7" w:rsidTr="00966EA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</w:tr>
      <w:tr w:rsidR="00B90194" w:rsidRPr="005774C7" w:rsidTr="00966EA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</w:tr>
      <w:tr w:rsidR="00B90194" w:rsidRPr="005774C7" w:rsidTr="00966EA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</w:tr>
      <w:tr w:rsidR="00B90194" w:rsidRPr="005774C7" w:rsidTr="00966EA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94" w:rsidRPr="005774C7" w:rsidRDefault="00B90194" w:rsidP="0077604A">
            <w:pPr>
              <w:jc w:val="both"/>
              <w:rPr>
                <w:sz w:val="28"/>
                <w:szCs w:val="28"/>
              </w:rPr>
            </w:pPr>
          </w:p>
        </w:tc>
      </w:tr>
    </w:tbl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  <w:r w:rsidRPr="005774C7">
        <w:rPr>
          <w:sz w:val="28"/>
          <w:szCs w:val="28"/>
        </w:rPr>
        <w:t>Подпись регистратора _____________________________________</w:t>
      </w:r>
    </w:p>
    <w:p w:rsidR="009D543A" w:rsidRPr="005774C7" w:rsidRDefault="009D543A" w:rsidP="009D543A">
      <w:pPr>
        <w:ind w:firstLine="698"/>
        <w:jc w:val="center"/>
        <w:rPr>
          <w:sz w:val="28"/>
          <w:szCs w:val="28"/>
        </w:rPr>
      </w:pPr>
      <w:r w:rsidRPr="005774C7">
        <w:rPr>
          <w:sz w:val="28"/>
          <w:szCs w:val="28"/>
        </w:rPr>
        <w:t>ФИО</w:t>
      </w:r>
    </w:p>
    <w:p w:rsidR="009D543A" w:rsidRPr="005774C7" w:rsidRDefault="009D543A" w:rsidP="009D543A">
      <w:pPr>
        <w:ind w:firstLine="720"/>
        <w:jc w:val="both"/>
        <w:rPr>
          <w:sz w:val="28"/>
          <w:szCs w:val="28"/>
        </w:rPr>
      </w:pPr>
    </w:p>
    <w:p w:rsidR="009D543A" w:rsidRPr="005774C7" w:rsidRDefault="009D543A" w:rsidP="009D543A">
      <w:pPr>
        <w:rPr>
          <w:sz w:val="28"/>
          <w:szCs w:val="28"/>
        </w:rPr>
      </w:pPr>
    </w:p>
    <w:p w:rsidR="002526CF" w:rsidRDefault="002526CF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Default="00336EA9" w:rsidP="002526CF">
      <w:pPr>
        <w:rPr>
          <w:sz w:val="28"/>
          <w:szCs w:val="28"/>
        </w:rPr>
      </w:pPr>
    </w:p>
    <w:p w:rsidR="00336EA9" w:rsidRPr="00495029" w:rsidRDefault="00336EA9" w:rsidP="00495029">
      <w:pPr>
        <w:ind w:left="5670"/>
        <w:jc w:val="both"/>
        <w:rPr>
          <w:sz w:val="24"/>
          <w:szCs w:val="24"/>
        </w:rPr>
      </w:pPr>
      <w:r w:rsidRPr="00495029">
        <w:rPr>
          <w:sz w:val="24"/>
          <w:szCs w:val="24"/>
        </w:rPr>
        <w:lastRenderedPageBreak/>
        <w:t>Приложение 2</w:t>
      </w:r>
    </w:p>
    <w:p w:rsidR="00336EA9" w:rsidRPr="00495029" w:rsidRDefault="00336EA9" w:rsidP="00495029">
      <w:pPr>
        <w:ind w:left="5670"/>
        <w:jc w:val="both"/>
        <w:rPr>
          <w:sz w:val="24"/>
          <w:szCs w:val="24"/>
        </w:rPr>
      </w:pPr>
      <w:r w:rsidRPr="00495029">
        <w:rPr>
          <w:sz w:val="24"/>
          <w:szCs w:val="24"/>
        </w:rPr>
        <w:t xml:space="preserve">к решению </w:t>
      </w:r>
      <w:r w:rsidR="00495029" w:rsidRPr="00495029">
        <w:rPr>
          <w:sz w:val="24"/>
          <w:szCs w:val="24"/>
        </w:rPr>
        <w:t>Целинного районного Совета депутатов от</w:t>
      </w:r>
      <w:r w:rsidRPr="00495029">
        <w:rPr>
          <w:sz w:val="24"/>
          <w:szCs w:val="24"/>
        </w:rPr>
        <w:t xml:space="preserve"> </w:t>
      </w:r>
      <w:r w:rsidR="00495029" w:rsidRPr="00495029">
        <w:rPr>
          <w:sz w:val="24"/>
          <w:szCs w:val="24"/>
        </w:rPr>
        <w:t>19.06.2025</w:t>
      </w:r>
      <w:r w:rsidRPr="00495029">
        <w:rPr>
          <w:sz w:val="24"/>
          <w:szCs w:val="24"/>
        </w:rPr>
        <w:t xml:space="preserve"> № </w:t>
      </w:r>
      <w:r w:rsidR="00495029" w:rsidRPr="00495029">
        <w:rPr>
          <w:sz w:val="24"/>
          <w:szCs w:val="24"/>
        </w:rPr>
        <w:t>00</w:t>
      </w:r>
      <w:r w:rsidRPr="00495029">
        <w:rPr>
          <w:sz w:val="24"/>
          <w:szCs w:val="24"/>
        </w:rPr>
        <w:t xml:space="preserve">  </w:t>
      </w:r>
    </w:p>
    <w:p w:rsidR="00336EA9" w:rsidRDefault="00336EA9" w:rsidP="00336EA9">
      <w:pPr>
        <w:jc w:val="center"/>
        <w:rPr>
          <w:sz w:val="28"/>
          <w:szCs w:val="28"/>
        </w:rPr>
      </w:pPr>
    </w:p>
    <w:p w:rsidR="00336EA9" w:rsidRPr="00336EA9" w:rsidRDefault="00336EA9" w:rsidP="00336EA9">
      <w:pPr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</w:rPr>
      </w:pPr>
      <w:r w:rsidRPr="00336EA9">
        <w:rPr>
          <w:rFonts w:ascii="Times New Roman CYR" w:hAnsi="Times New Roman CYR" w:cs="Times New Roman CYR"/>
          <w:b/>
          <w:bCs/>
          <w:color w:val="26282F"/>
          <w:sz w:val="24"/>
          <w:szCs w:val="24"/>
        </w:rPr>
        <w:t>Предложение</w:t>
      </w:r>
      <w:r w:rsidRPr="00336EA9">
        <w:rPr>
          <w:rFonts w:ascii="Times New Roman CYR" w:hAnsi="Times New Roman CYR" w:cs="Times New Roman CYR"/>
          <w:b/>
          <w:bCs/>
          <w:color w:val="26282F"/>
          <w:sz w:val="24"/>
          <w:szCs w:val="24"/>
        </w:rPr>
        <w:br/>
        <w:t>по проекту муниципального правового акта</w:t>
      </w:r>
    </w:p>
    <w:p w:rsidR="00336EA9" w:rsidRPr="00336EA9" w:rsidRDefault="00336EA9" w:rsidP="00336EA9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36EA9" w:rsidRPr="006633E1" w:rsidRDefault="00966EAE" w:rsidP="00336EA9">
      <w:pPr>
        <w:rPr>
          <w:sz w:val="24"/>
          <w:szCs w:val="24"/>
        </w:rPr>
      </w:pPr>
      <w:r w:rsidRPr="006633E1">
        <w:rPr>
          <w:sz w:val="28"/>
          <w:szCs w:val="28"/>
        </w:rPr>
        <w:t>Я, гражданин</w:t>
      </w:r>
      <w:r w:rsidRPr="006633E1">
        <w:rPr>
          <w:sz w:val="24"/>
          <w:szCs w:val="24"/>
        </w:rPr>
        <w:t xml:space="preserve"> </w:t>
      </w:r>
      <w:r w:rsidR="00336EA9" w:rsidRPr="006633E1">
        <w:rPr>
          <w:sz w:val="24"/>
          <w:szCs w:val="24"/>
        </w:rPr>
        <w:t>______</w:t>
      </w:r>
      <w:r w:rsidRPr="006633E1">
        <w:rPr>
          <w:sz w:val="24"/>
          <w:szCs w:val="24"/>
        </w:rPr>
        <w:t>_________________________</w:t>
      </w:r>
      <w:r w:rsidR="00336EA9" w:rsidRPr="006633E1">
        <w:rPr>
          <w:sz w:val="24"/>
          <w:szCs w:val="24"/>
        </w:rPr>
        <w:t>___________________________</w:t>
      </w:r>
      <w:r w:rsidR="006633E1">
        <w:rPr>
          <w:sz w:val="24"/>
          <w:szCs w:val="24"/>
        </w:rPr>
        <w:t>_________</w:t>
      </w:r>
      <w:r w:rsidR="00336EA9" w:rsidRPr="006633E1">
        <w:rPr>
          <w:sz w:val="24"/>
          <w:szCs w:val="24"/>
        </w:rPr>
        <w:t>_</w:t>
      </w:r>
    </w:p>
    <w:p w:rsidR="00336EA9" w:rsidRPr="006633E1" w:rsidRDefault="00336EA9" w:rsidP="00336EA9">
      <w:pPr>
        <w:rPr>
          <w:sz w:val="24"/>
          <w:szCs w:val="24"/>
        </w:rPr>
      </w:pPr>
      <w:r w:rsidRPr="006633E1">
        <w:rPr>
          <w:sz w:val="24"/>
          <w:szCs w:val="24"/>
        </w:rPr>
        <w:t>__________________________________________________________________________</w:t>
      </w:r>
      <w:r w:rsidR="006633E1">
        <w:rPr>
          <w:sz w:val="24"/>
          <w:szCs w:val="24"/>
        </w:rPr>
        <w:t>________</w:t>
      </w:r>
    </w:p>
    <w:p w:rsidR="006633E1" w:rsidRDefault="00336EA9" w:rsidP="006633E1">
      <w:pPr>
        <w:jc w:val="center"/>
        <w:rPr>
          <w:sz w:val="24"/>
          <w:szCs w:val="24"/>
        </w:rPr>
      </w:pPr>
      <w:r w:rsidRPr="006633E1">
        <w:t>фамилия, имя, отчество (последнее - при наличии), дата рождения</w:t>
      </w:r>
    </w:p>
    <w:p w:rsidR="00336EA9" w:rsidRPr="006633E1" w:rsidRDefault="00336EA9" w:rsidP="00336EA9">
      <w:pPr>
        <w:rPr>
          <w:sz w:val="24"/>
          <w:szCs w:val="24"/>
        </w:rPr>
      </w:pPr>
      <w:r w:rsidRPr="006633E1">
        <w:rPr>
          <w:sz w:val="28"/>
          <w:szCs w:val="28"/>
        </w:rPr>
        <w:t>проживающий(</w:t>
      </w:r>
      <w:proofErr w:type="spellStart"/>
      <w:r w:rsidRPr="006633E1">
        <w:rPr>
          <w:sz w:val="28"/>
          <w:szCs w:val="28"/>
        </w:rPr>
        <w:t>ая</w:t>
      </w:r>
      <w:proofErr w:type="spellEnd"/>
      <w:r w:rsidRPr="006633E1">
        <w:rPr>
          <w:sz w:val="28"/>
          <w:szCs w:val="28"/>
        </w:rPr>
        <w:t>) по адресу</w:t>
      </w:r>
      <w:r w:rsidRPr="006633E1">
        <w:rPr>
          <w:sz w:val="24"/>
          <w:szCs w:val="24"/>
        </w:rPr>
        <w:t>: _________</w:t>
      </w:r>
      <w:r w:rsidR="006633E1">
        <w:rPr>
          <w:sz w:val="24"/>
          <w:szCs w:val="24"/>
        </w:rPr>
        <w:t>____________________________</w:t>
      </w:r>
      <w:r w:rsidRPr="006633E1">
        <w:rPr>
          <w:sz w:val="24"/>
          <w:szCs w:val="24"/>
        </w:rPr>
        <w:t>_______________</w:t>
      </w:r>
    </w:p>
    <w:p w:rsidR="00336EA9" w:rsidRPr="006633E1" w:rsidRDefault="00336EA9" w:rsidP="006633E1">
      <w:pPr>
        <w:jc w:val="center"/>
      </w:pPr>
      <w:r w:rsidRPr="006633E1">
        <w:t>адрес регистрации по месту жительства</w:t>
      </w:r>
    </w:p>
    <w:p w:rsidR="00336EA9" w:rsidRPr="006633E1" w:rsidRDefault="00336EA9" w:rsidP="00336EA9">
      <w:pPr>
        <w:rPr>
          <w:sz w:val="24"/>
          <w:szCs w:val="24"/>
        </w:rPr>
      </w:pPr>
      <w:r w:rsidRPr="006633E1">
        <w:rPr>
          <w:sz w:val="28"/>
          <w:szCs w:val="28"/>
        </w:rPr>
        <w:t xml:space="preserve">основной документ, удостоверяющий личность </w:t>
      </w:r>
      <w:r w:rsidRPr="006633E1">
        <w:rPr>
          <w:sz w:val="24"/>
          <w:szCs w:val="24"/>
        </w:rPr>
        <w:t>______________________</w:t>
      </w:r>
      <w:r w:rsidR="006633E1">
        <w:rPr>
          <w:sz w:val="24"/>
          <w:szCs w:val="24"/>
        </w:rPr>
        <w:t>___________</w:t>
      </w:r>
      <w:r w:rsidRPr="006633E1">
        <w:rPr>
          <w:sz w:val="24"/>
          <w:szCs w:val="24"/>
        </w:rPr>
        <w:t>_</w:t>
      </w:r>
    </w:p>
    <w:p w:rsidR="00336EA9" w:rsidRPr="006633E1" w:rsidRDefault="00336EA9" w:rsidP="00336EA9">
      <w:r w:rsidRPr="006633E1">
        <w:rPr>
          <w:sz w:val="24"/>
          <w:szCs w:val="24"/>
        </w:rPr>
        <w:t xml:space="preserve">                                           </w:t>
      </w:r>
      <w:r w:rsidRPr="006633E1">
        <w:rPr>
          <w:sz w:val="24"/>
          <w:szCs w:val="24"/>
        </w:rPr>
        <w:tab/>
      </w:r>
      <w:r w:rsidR="006633E1">
        <w:rPr>
          <w:sz w:val="24"/>
          <w:szCs w:val="24"/>
        </w:rPr>
        <w:t xml:space="preserve">                                              </w:t>
      </w:r>
      <w:r w:rsidRPr="006633E1">
        <w:t>наименование и реквизиты</w:t>
      </w:r>
      <w:r w:rsidR="006633E1">
        <w:t xml:space="preserve"> </w:t>
      </w:r>
      <w:r w:rsidR="006633E1" w:rsidRPr="006633E1">
        <w:t xml:space="preserve">основного документа, </w:t>
      </w:r>
    </w:p>
    <w:p w:rsidR="00336EA9" w:rsidRPr="006633E1" w:rsidRDefault="00336EA9" w:rsidP="00336EA9">
      <w:pPr>
        <w:rPr>
          <w:sz w:val="24"/>
          <w:szCs w:val="24"/>
        </w:rPr>
      </w:pPr>
      <w:r w:rsidRPr="006633E1">
        <w:rPr>
          <w:sz w:val="24"/>
          <w:szCs w:val="24"/>
        </w:rPr>
        <w:t>_________________________________________________________________________</w:t>
      </w:r>
      <w:r w:rsidR="006633E1">
        <w:rPr>
          <w:sz w:val="24"/>
          <w:szCs w:val="24"/>
        </w:rPr>
        <w:t>_______</w:t>
      </w:r>
      <w:r w:rsidRPr="006633E1">
        <w:rPr>
          <w:sz w:val="24"/>
          <w:szCs w:val="24"/>
        </w:rPr>
        <w:t>_</w:t>
      </w:r>
    </w:p>
    <w:p w:rsidR="006633E1" w:rsidRDefault="006633E1" w:rsidP="00336EA9">
      <w:r w:rsidRPr="006633E1">
        <w:t>удостоверяющего личность</w:t>
      </w:r>
      <w:r w:rsidRPr="006633E1">
        <w:rPr>
          <w:sz w:val="24"/>
          <w:szCs w:val="24"/>
        </w:rPr>
        <w:t xml:space="preserve"> </w:t>
      </w:r>
      <w:r w:rsidR="00336EA9" w:rsidRPr="006633E1">
        <w:t>субъекта персональных</w:t>
      </w:r>
      <w:r>
        <w:t xml:space="preserve"> </w:t>
      </w:r>
      <w:r w:rsidR="00336EA9" w:rsidRPr="006633E1">
        <w:t>данных, сведения о дате выдачи указанного документа</w:t>
      </w:r>
      <w:r>
        <w:t xml:space="preserve"> </w:t>
      </w:r>
    </w:p>
    <w:p w:rsidR="006633E1" w:rsidRPr="006633E1" w:rsidRDefault="006633E1" w:rsidP="006633E1">
      <w:pPr>
        <w:rPr>
          <w:sz w:val="24"/>
          <w:szCs w:val="24"/>
        </w:rPr>
      </w:pPr>
      <w:r w:rsidRPr="006633E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</w:t>
      </w:r>
      <w:r w:rsidRPr="006633E1">
        <w:rPr>
          <w:sz w:val="24"/>
          <w:szCs w:val="24"/>
        </w:rPr>
        <w:t>_</w:t>
      </w:r>
    </w:p>
    <w:p w:rsidR="00336EA9" w:rsidRPr="006633E1" w:rsidRDefault="006633E1" w:rsidP="00336EA9">
      <w:r>
        <w:t xml:space="preserve">                                            </w:t>
      </w:r>
      <w:r w:rsidR="00336EA9" w:rsidRPr="006633E1">
        <w:t xml:space="preserve">                       и выдавшем его органе</w:t>
      </w:r>
    </w:p>
    <w:p w:rsidR="00336EA9" w:rsidRPr="006633E1" w:rsidRDefault="00336EA9" w:rsidP="00336EA9">
      <w:pPr>
        <w:rPr>
          <w:sz w:val="24"/>
          <w:szCs w:val="24"/>
        </w:rPr>
      </w:pPr>
      <w:r w:rsidRPr="006633E1">
        <w:rPr>
          <w:sz w:val="28"/>
          <w:szCs w:val="28"/>
        </w:rPr>
        <w:t>вношу к проекту</w:t>
      </w:r>
      <w:r w:rsidR="006633E1">
        <w:rPr>
          <w:sz w:val="24"/>
          <w:szCs w:val="24"/>
        </w:rPr>
        <w:t xml:space="preserve"> </w:t>
      </w:r>
      <w:r w:rsidRPr="006633E1">
        <w:rPr>
          <w:sz w:val="24"/>
          <w:szCs w:val="24"/>
        </w:rPr>
        <w:t>_______________________________________________________</w:t>
      </w:r>
      <w:r w:rsidR="006633E1">
        <w:rPr>
          <w:sz w:val="24"/>
          <w:szCs w:val="24"/>
        </w:rPr>
        <w:t>_________</w:t>
      </w:r>
      <w:r w:rsidRPr="006633E1">
        <w:rPr>
          <w:sz w:val="24"/>
          <w:szCs w:val="24"/>
        </w:rPr>
        <w:t>_</w:t>
      </w:r>
    </w:p>
    <w:p w:rsidR="00336EA9" w:rsidRDefault="00336EA9" w:rsidP="00336EA9">
      <w:pPr>
        <w:ind w:left="708" w:firstLine="708"/>
        <w:jc w:val="center"/>
      </w:pPr>
      <w:r w:rsidRPr="006633E1">
        <w:t>наименование проекта муниципального правового акта</w:t>
      </w:r>
    </w:p>
    <w:p w:rsidR="006633E1" w:rsidRPr="006633E1" w:rsidRDefault="006633E1" w:rsidP="006633E1">
      <w:pPr>
        <w:rPr>
          <w:sz w:val="24"/>
          <w:szCs w:val="24"/>
        </w:rPr>
      </w:pPr>
      <w:r w:rsidRPr="006633E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</w:t>
      </w:r>
      <w:r w:rsidRPr="006633E1">
        <w:rPr>
          <w:sz w:val="24"/>
          <w:szCs w:val="24"/>
        </w:rPr>
        <w:t>_</w:t>
      </w:r>
    </w:p>
    <w:p w:rsidR="006633E1" w:rsidRPr="006633E1" w:rsidRDefault="006633E1" w:rsidP="006633E1">
      <w:pPr>
        <w:rPr>
          <w:sz w:val="24"/>
          <w:szCs w:val="24"/>
        </w:rPr>
      </w:pPr>
      <w:r w:rsidRPr="006633E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</w:t>
      </w:r>
      <w:r w:rsidRPr="006633E1">
        <w:rPr>
          <w:sz w:val="24"/>
          <w:szCs w:val="24"/>
        </w:rPr>
        <w:t>_</w:t>
      </w:r>
    </w:p>
    <w:p w:rsidR="006633E1" w:rsidRPr="006633E1" w:rsidRDefault="006633E1" w:rsidP="006633E1">
      <w:pPr>
        <w:rPr>
          <w:sz w:val="24"/>
          <w:szCs w:val="24"/>
        </w:rPr>
      </w:pPr>
      <w:r w:rsidRPr="006633E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</w:t>
      </w:r>
      <w:r w:rsidRPr="006633E1">
        <w:rPr>
          <w:sz w:val="24"/>
          <w:szCs w:val="24"/>
        </w:rPr>
        <w:t>_</w:t>
      </w:r>
    </w:p>
    <w:p w:rsidR="006633E1" w:rsidRPr="006633E1" w:rsidRDefault="006633E1" w:rsidP="006633E1">
      <w:pPr>
        <w:rPr>
          <w:sz w:val="24"/>
          <w:szCs w:val="24"/>
        </w:rPr>
      </w:pPr>
      <w:r w:rsidRPr="006633E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</w:t>
      </w:r>
      <w:r w:rsidRPr="006633E1">
        <w:rPr>
          <w:sz w:val="24"/>
          <w:szCs w:val="24"/>
        </w:rPr>
        <w:t>_</w:t>
      </w:r>
    </w:p>
    <w:p w:rsidR="006633E1" w:rsidRPr="006633E1" w:rsidRDefault="006633E1" w:rsidP="006633E1">
      <w:pPr>
        <w:rPr>
          <w:sz w:val="24"/>
          <w:szCs w:val="24"/>
        </w:rPr>
      </w:pPr>
      <w:r w:rsidRPr="006633E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</w:t>
      </w:r>
      <w:r w:rsidRPr="006633E1">
        <w:rPr>
          <w:sz w:val="24"/>
          <w:szCs w:val="24"/>
        </w:rPr>
        <w:t>_</w:t>
      </w:r>
    </w:p>
    <w:p w:rsidR="006633E1" w:rsidRPr="006633E1" w:rsidRDefault="006633E1" w:rsidP="00336EA9">
      <w:pPr>
        <w:ind w:left="708" w:firstLine="708"/>
        <w:jc w:val="center"/>
      </w:pPr>
    </w:p>
    <w:p w:rsidR="00336EA9" w:rsidRPr="006633E1" w:rsidRDefault="00336EA9" w:rsidP="00495029">
      <w:pPr>
        <w:rPr>
          <w:sz w:val="28"/>
          <w:szCs w:val="28"/>
        </w:rPr>
      </w:pPr>
      <w:r w:rsidRPr="006633E1">
        <w:rPr>
          <w:sz w:val="28"/>
          <w:szCs w:val="28"/>
        </w:rPr>
        <w:t>следующие предложения: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3454"/>
        <w:gridCol w:w="2783"/>
      </w:tblGrid>
      <w:tr w:rsidR="00336EA9" w:rsidRPr="00336EA9" w:rsidTr="00966EA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A9" w:rsidRPr="00336EA9" w:rsidRDefault="00966EAE" w:rsidP="00336EA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  <w:r w:rsidR="00336EA9" w:rsidRPr="00336EA9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EA9" w:rsidRPr="00336EA9" w:rsidRDefault="00336EA9" w:rsidP="00336EA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6EA9">
              <w:rPr>
                <w:rFonts w:ascii="Times New Roman CYR" w:hAnsi="Times New Roman CYR" w:cs="Times New Roman CYR"/>
                <w:sz w:val="24"/>
                <w:szCs w:val="24"/>
              </w:rPr>
              <w:t>Пункт, подпункт, абзац (структурная единица проекта)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EA9" w:rsidRPr="00336EA9" w:rsidRDefault="00336EA9" w:rsidP="00336EA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6EA9">
              <w:rPr>
                <w:rFonts w:ascii="Times New Roman CYR" w:hAnsi="Times New Roman CYR" w:cs="Times New Roman CYR"/>
                <w:sz w:val="24"/>
                <w:szCs w:val="24"/>
              </w:rPr>
              <w:t>Текст предлагаемого изменения и (или) дополнения в проект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6EA9" w:rsidRPr="00336EA9" w:rsidRDefault="00336EA9" w:rsidP="00336EA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6EA9">
              <w:rPr>
                <w:rFonts w:ascii="Times New Roman CYR" w:hAnsi="Times New Roman CYR" w:cs="Times New Roman CYR"/>
                <w:sz w:val="24"/>
                <w:szCs w:val="24"/>
              </w:rPr>
              <w:t>Обоснование внесенных предложений</w:t>
            </w:r>
          </w:p>
        </w:tc>
      </w:tr>
      <w:tr w:rsidR="00336EA9" w:rsidRPr="00336EA9" w:rsidTr="00966EA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A9" w:rsidRPr="00336EA9" w:rsidRDefault="00336EA9" w:rsidP="00336EA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6EA9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EA9" w:rsidRDefault="00336EA9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6633E1" w:rsidRPr="00336EA9" w:rsidRDefault="006633E1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EA9" w:rsidRPr="00336EA9" w:rsidRDefault="00336EA9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6EA9" w:rsidRPr="00336EA9" w:rsidRDefault="00336EA9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36EA9" w:rsidRPr="00336EA9" w:rsidTr="00966EA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A9" w:rsidRPr="00336EA9" w:rsidRDefault="00336EA9" w:rsidP="00336EA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6EA9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EA9" w:rsidRDefault="00336EA9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6633E1" w:rsidRPr="00336EA9" w:rsidRDefault="006633E1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EA9" w:rsidRPr="00336EA9" w:rsidRDefault="00336EA9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6EA9" w:rsidRPr="00336EA9" w:rsidRDefault="00336EA9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633E1" w:rsidRPr="00336EA9" w:rsidTr="00966EA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E1" w:rsidRPr="00336EA9" w:rsidRDefault="006633E1" w:rsidP="00336EA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E1" w:rsidRDefault="006633E1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6633E1" w:rsidRPr="00336EA9" w:rsidRDefault="006633E1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E1" w:rsidRPr="00336EA9" w:rsidRDefault="006633E1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3E1" w:rsidRPr="00336EA9" w:rsidRDefault="006633E1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633E1" w:rsidRPr="00336EA9" w:rsidTr="00966EA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E1" w:rsidRDefault="006633E1" w:rsidP="00336EA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  <w:p w:rsidR="006633E1" w:rsidRDefault="006633E1" w:rsidP="00336EA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E1" w:rsidRDefault="006633E1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E1" w:rsidRPr="00336EA9" w:rsidRDefault="006633E1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3E1" w:rsidRPr="00336EA9" w:rsidRDefault="006633E1" w:rsidP="00336EA9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336EA9" w:rsidRPr="006633E1" w:rsidRDefault="00336EA9" w:rsidP="006633E1">
      <w:pPr>
        <w:spacing w:line="240" w:lineRule="atLeast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lastRenderedPageBreak/>
        <w:t>Даю согласие комиссии, ответственной за организацию и проведение публичных слушаний по проекту муниципального правового акта, на обработку моих персональных данных в соответствии с требованиями Фед</w:t>
      </w:r>
      <w:r w:rsidR="00966EAE" w:rsidRPr="006633E1">
        <w:rPr>
          <w:rFonts w:ascii="Times New Roman CYR" w:hAnsi="Times New Roman CYR" w:cs="Times New Roman CYR"/>
          <w:sz w:val="28"/>
          <w:szCs w:val="28"/>
        </w:rPr>
        <w:t>ерального закона от 27.07.2006 №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152-ФЗ </w:t>
      </w:r>
      <w:r w:rsidR="006633E1">
        <w:rPr>
          <w:rFonts w:ascii="Times New Roman CYR" w:hAnsi="Times New Roman CYR" w:cs="Times New Roman CYR"/>
          <w:sz w:val="28"/>
          <w:szCs w:val="28"/>
        </w:rPr>
        <w:t>«</w:t>
      </w:r>
      <w:r w:rsidRPr="006633E1">
        <w:rPr>
          <w:rFonts w:ascii="Times New Roman CYR" w:hAnsi="Times New Roman CYR" w:cs="Times New Roman CYR"/>
          <w:sz w:val="28"/>
          <w:szCs w:val="28"/>
        </w:rPr>
        <w:t>О персональных данных</w:t>
      </w:r>
      <w:r w:rsidR="006633E1">
        <w:rPr>
          <w:rFonts w:ascii="Times New Roman CYR" w:hAnsi="Times New Roman CYR" w:cs="Times New Roman CYR"/>
          <w:sz w:val="28"/>
          <w:szCs w:val="28"/>
        </w:rPr>
        <w:t>»</w:t>
      </w:r>
      <w:r w:rsidRPr="006633E1">
        <w:rPr>
          <w:rFonts w:ascii="Times New Roman CYR" w:hAnsi="Times New Roman CYR" w:cs="Times New Roman CYR"/>
          <w:sz w:val="28"/>
          <w:szCs w:val="28"/>
        </w:rPr>
        <w:t>.</w:t>
      </w:r>
    </w:p>
    <w:p w:rsidR="00336EA9" w:rsidRPr="006633E1" w:rsidRDefault="00336EA9" w:rsidP="006633E1">
      <w:pPr>
        <w:spacing w:line="24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>Перечень персональных данных, на обработку которых дается согласие:</w:t>
      </w:r>
    </w:p>
    <w:p w:rsidR="00336EA9" w:rsidRPr="006633E1" w:rsidRDefault="00336EA9" w:rsidP="006633E1">
      <w:pPr>
        <w:spacing w:line="240" w:lineRule="atLeast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>фамилия, имя, отчество (последнее - при наличии),</w:t>
      </w:r>
    </w:p>
    <w:p w:rsidR="00336EA9" w:rsidRPr="006633E1" w:rsidRDefault="00336EA9" w:rsidP="006633E1">
      <w:pPr>
        <w:spacing w:line="240" w:lineRule="atLeast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>наименование, реквизиты, дата выдачи основного документа, удостоверяющего личность субъекта персональных данных, сведения о выдавшем основной документ органе, дата рождения и адрес регистрации по месту жительства, личная подпись.</w:t>
      </w:r>
    </w:p>
    <w:p w:rsidR="00336EA9" w:rsidRPr="006633E1" w:rsidRDefault="00336EA9" w:rsidP="006633E1">
      <w:pPr>
        <w:spacing w:line="240" w:lineRule="atLeast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 xml:space="preserve">Персональные данные   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>передаются в целях рассмотрения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внесенных предложений по проекту муниципального правового акта.</w:t>
      </w:r>
    </w:p>
    <w:p w:rsidR="00336EA9" w:rsidRPr="006633E1" w:rsidRDefault="00C14ED1" w:rsidP="006633E1">
      <w:pPr>
        <w:spacing w:line="240" w:lineRule="atLeast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 xml:space="preserve">Персональные данные   передаются с согласием их обработки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с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использованием с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редств автоматизации или без использования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таких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средств, включая сбор, запись, систематизацию, накопление, хранение,</w:t>
      </w:r>
    </w:p>
    <w:p w:rsidR="00336EA9" w:rsidRPr="006633E1" w:rsidRDefault="00336EA9" w:rsidP="006633E1">
      <w:pPr>
        <w:spacing w:line="24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>уточнение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 (обновление, изменение), извлечение, </w:t>
      </w:r>
      <w:r w:rsidRPr="006633E1">
        <w:rPr>
          <w:rFonts w:ascii="Times New Roman CYR" w:hAnsi="Times New Roman CYR" w:cs="Times New Roman CYR"/>
          <w:sz w:val="28"/>
          <w:szCs w:val="28"/>
        </w:rPr>
        <w:t>использование,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 предоставление, доступ, </w:t>
      </w:r>
      <w:r w:rsidRPr="006633E1">
        <w:rPr>
          <w:rFonts w:ascii="Times New Roman CYR" w:hAnsi="Times New Roman CYR" w:cs="Times New Roman CYR"/>
          <w:sz w:val="28"/>
          <w:szCs w:val="28"/>
        </w:rPr>
        <w:t>об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езличивание, блокирование, </w:t>
      </w:r>
      <w:r w:rsidRPr="006633E1">
        <w:rPr>
          <w:rFonts w:ascii="Times New Roman CYR" w:hAnsi="Times New Roman CYR" w:cs="Times New Roman CYR"/>
          <w:sz w:val="28"/>
          <w:szCs w:val="28"/>
        </w:rPr>
        <w:t>удаление,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633E1">
        <w:rPr>
          <w:rFonts w:ascii="Times New Roman CYR" w:hAnsi="Times New Roman CYR" w:cs="Times New Roman CYR"/>
          <w:sz w:val="28"/>
          <w:szCs w:val="28"/>
        </w:rPr>
        <w:t>уничтожение персональных данных.</w:t>
      </w:r>
    </w:p>
    <w:p w:rsidR="00336EA9" w:rsidRPr="006633E1" w:rsidRDefault="00336EA9" w:rsidP="006633E1">
      <w:pPr>
        <w:spacing w:line="240" w:lineRule="atLeast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>Персональные данные передаются с согласием их предоставления органам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 местного с</w:t>
      </w:r>
      <w:r w:rsidRPr="006633E1">
        <w:rPr>
          <w:rFonts w:ascii="Times New Roman CYR" w:hAnsi="Times New Roman CYR" w:cs="Times New Roman CYR"/>
          <w:sz w:val="28"/>
          <w:szCs w:val="28"/>
        </w:rPr>
        <w:t>амоуправлени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я района, членам </w:t>
      </w:r>
      <w:r w:rsidRPr="006633E1">
        <w:rPr>
          <w:rFonts w:ascii="Times New Roman CYR" w:hAnsi="Times New Roman CYR" w:cs="Times New Roman CYR"/>
          <w:sz w:val="28"/>
          <w:szCs w:val="28"/>
        </w:rPr>
        <w:t>комиссии,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 ответственной за организацию и проведение </w:t>
      </w:r>
      <w:r w:rsidRPr="006633E1">
        <w:rPr>
          <w:rFonts w:ascii="Times New Roman CYR" w:hAnsi="Times New Roman CYR" w:cs="Times New Roman CYR"/>
          <w:sz w:val="28"/>
          <w:szCs w:val="28"/>
        </w:rPr>
        <w:t>публичных слушаний по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633E1">
        <w:rPr>
          <w:rFonts w:ascii="Times New Roman CYR" w:hAnsi="Times New Roman CYR" w:cs="Times New Roman CYR"/>
          <w:sz w:val="28"/>
          <w:szCs w:val="28"/>
        </w:rPr>
        <w:t>проекту муниципального правового акта, для действий, направленных на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633E1">
        <w:rPr>
          <w:rFonts w:ascii="Times New Roman CYR" w:hAnsi="Times New Roman CYR" w:cs="Times New Roman CYR"/>
          <w:sz w:val="28"/>
          <w:szCs w:val="28"/>
        </w:rPr>
        <w:t>обеспечение рассмотрения внесенных предложений по указанному проекту.</w:t>
      </w:r>
    </w:p>
    <w:p w:rsidR="00336EA9" w:rsidRPr="006633E1" w:rsidRDefault="00336EA9" w:rsidP="006633E1">
      <w:pPr>
        <w:spacing w:line="240" w:lineRule="atLeast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>Согл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асие на </w:t>
      </w:r>
      <w:r w:rsidRPr="006633E1">
        <w:rPr>
          <w:rFonts w:ascii="Times New Roman CYR" w:hAnsi="Times New Roman CYR" w:cs="Times New Roman CYR"/>
          <w:sz w:val="28"/>
          <w:szCs w:val="28"/>
        </w:rPr>
        <w:t>обработку персональных данных действует неограниченное</w:t>
      </w:r>
      <w:r w:rsidR="00C14ED1" w:rsidRPr="00663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633E1">
        <w:rPr>
          <w:rFonts w:ascii="Times New Roman CYR" w:hAnsi="Times New Roman CYR" w:cs="Times New Roman CYR"/>
          <w:sz w:val="28"/>
          <w:szCs w:val="28"/>
        </w:rPr>
        <w:t>время (бессрочно).</w:t>
      </w:r>
    </w:p>
    <w:p w:rsidR="00336EA9" w:rsidRPr="006633E1" w:rsidRDefault="00C14ED1" w:rsidP="006633E1">
      <w:pPr>
        <w:spacing w:line="240" w:lineRule="atLeast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 xml:space="preserve">Условием прекращения обработки персональных данных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является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поступление в комиссию,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ответственную за организацию и проведение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публичных слушаний по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проекту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муниципального правового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акта,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письменного заявления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 xml:space="preserve"> о прекращении обработки персональных данных с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указанием даты прекращения действия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 xml:space="preserve"> согласия. Уведомлен(а), что в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 xml:space="preserve">случае отзыва </w:t>
      </w:r>
      <w:r w:rsidRPr="006633E1">
        <w:rPr>
          <w:rFonts w:ascii="Times New Roman CYR" w:hAnsi="Times New Roman CYR" w:cs="Times New Roman CYR"/>
          <w:sz w:val="28"/>
          <w:szCs w:val="28"/>
        </w:rPr>
        <w:t>согласия на обработку персональных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 xml:space="preserve"> данных </w:t>
      </w:r>
      <w:r w:rsidRPr="006633E1">
        <w:rPr>
          <w:rFonts w:ascii="Times New Roman CYR" w:hAnsi="Times New Roman CYR" w:cs="Times New Roman CYR"/>
          <w:sz w:val="28"/>
          <w:szCs w:val="28"/>
        </w:rPr>
        <w:t>комиссия, ответственная за организацию и проведение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 xml:space="preserve"> публичных 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слушаний по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проекту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муниципального правового акта, продолжает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обработку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персональных данных субъектов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персональных данных без их согласия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при наличии оснований,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указанных в пунктах 2-11 части 1 статьи 6,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части 2 статьи 10, части 2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ст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атьи 11 Федерального закона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от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27.07.2006 №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 xml:space="preserve">152-ФЗ </w:t>
      </w:r>
      <w:r w:rsidR="001D0B40">
        <w:rPr>
          <w:rFonts w:ascii="Times New Roman CYR" w:hAnsi="Times New Roman CYR" w:cs="Times New Roman CYR"/>
          <w:sz w:val="28"/>
          <w:szCs w:val="28"/>
        </w:rPr>
        <w:t>«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О персональных данных</w:t>
      </w:r>
      <w:r w:rsidR="001D0B40">
        <w:rPr>
          <w:rFonts w:ascii="Times New Roman CYR" w:hAnsi="Times New Roman CYR" w:cs="Times New Roman CYR"/>
          <w:sz w:val="28"/>
          <w:szCs w:val="28"/>
        </w:rPr>
        <w:t>»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.</w:t>
      </w:r>
    </w:p>
    <w:p w:rsidR="00336EA9" w:rsidRPr="006633E1" w:rsidRDefault="00C14ED1" w:rsidP="006633E1">
      <w:pPr>
        <w:spacing w:line="240" w:lineRule="atLeast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633E1">
        <w:rPr>
          <w:rFonts w:ascii="Times New Roman CYR" w:hAnsi="Times New Roman CYR" w:cs="Times New Roman CYR"/>
          <w:sz w:val="28"/>
          <w:szCs w:val="28"/>
        </w:rPr>
        <w:t xml:space="preserve">Подтверждаю, что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ознакомлен(а) с Федеральным законом от 27.07.2006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 xml:space="preserve"> 15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2-ФЗ </w:t>
      </w:r>
      <w:r w:rsidR="001D0B40">
        <w:rPr>
          <w:rFonts w:ascii="Times New Roman CYR" w:hAnsi="Times New Roman CYR" w:cs="Times New Roman CYR"/>
          <w:sz w:val="28"/>
          <w:szCs w:val="28"/>
        </w:rPr>
        <w:t>«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О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пе</w:t>
      </w:r>
      <w:r w:rsidRPr="006633E1">
        <w:rPr>
          <w:rFonts w:ascii="Times New Roman CYR" w:hAnsi="Times New Roman CYR" w:cs="Times New Roman CYR"/>
          <w:sz w:val="28"/>
          <w:szCs w:val="28"/>
        </w:rPr>
        <w:t>рсональных данных</w:t>
      </w:r>
      <w:r w:rsidR="001D0B40">
        <w:rPr>
          <w:rFonts w:ascii="Times New Roman CYR" w:hAnsi="Times New Roman CYR" w:cs="Times New Roman CYR"/>
          <w:sz w:val="28"/>
          <w:szCs w:val="28"/>
        </w:rPr>
        <w:t>»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, права и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обязанности в области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защиты персональных данных мне известны и понятны, согласие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 xml:space="preserve"> на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обработку персональных данных даю свободно, с учетом своей воли и в</w:t>
      </w:r>
      <w:r w:rsidRPr="00663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36EA9" w:rsidRPr="006633E1">
        <w:rPr>
          <w:rFonts w:ascii="Times New Roman CYR" w:hAnsi="Times New Roman CYR" w:cs="Times New Roman CYR"/>
          <w:sz w:val="28"/>
          <w:szCs w:val="28"/>
        </w:rPr>
        <w:t>моих интересах.</w:t>
      </w:r>
    </w:p>
    <w:p w:rsidR="006633E1" w:rsidRDefault="00336EA9" w:rsidP="00495029">
      <w:pPr>
        <w:rPr>
          <w:rFonts w:ascii="Courier New" w:hAnsi="Courier New" w:cs="Courier New"/>
          <w:sz w:val="22"/>
          <w:szCs w:val="22"/>
        </w:rPr>
      </w:pPr>
      <w:r w:rsidRPr="00336EA9">
        <w:rPr>
          <w:rFonts w:ascii="Courier New" w:hAnsi="Courier New" w:cs="Courier New"/>
          <w:sz w:val="22"/>
          <w:szCs w:val="22"/>
        </w:rPr>
        <w:t>_______________</w:t>
      </w:r>
      <w:r w:rsidR="00966EAE">
        <w:rPr>
          <w:rFonts w:ascii="Courier New" w:hAnsi="Courier New" w:cs="Courier New"/>
          <w:sz w:val="22"/>
          <w:szCs w:val="22"/>
        </w:rPr>
        <w:t>____</w:t>
      </w:r>
      <w:r w:rsidR="006633E1">
        <w:rPr>
          <w:rFonts w:ascii="Courier New" w:hAnsi="Courier New" w:cs="Courier New"/>
          <w:sz w:val="22"/>
          <w:szCs w:val="22"/>
        </w:rPr>
        <w:t>___   ________________</w:t>
      </w:r>
      <w:proofErr w:type="gramStart"/>
      <w:r w:rsidRPr="00336EA9">
        <w:rPr>
          <w:rFonts w:ascii="Courier New" w:hAnsi="Courier New" w:cs="Courier New"/>
          <w:sz w:val="22"/>
          <w:szCs w:val="22"/>
        </w:rPr>
        <w:t xml:space="preserve">   </w:t>
      </w:r>
      <w:r w:rsidR="006633E1">
        <w:rPr>
          <w:sz w:val="22"/>
          <w:szCs w:val="22"/>
        </w:rPr>
        <w:t>«</w:t>
      </w:r>
      <w:proofErr w:type="gramEnd"/>
      <w:r w:rsidRPr="00336EA9">
        <w:rPr>
          <w:rFonts w:ascii="Courier New" w:hAnsi="Courier New" w:cs="Courier New"/>
          <w:sz w:val="22"/>
          <w:szCs w:val="22"/>
        </w:rPr>
        <w:t>___</w:t>
      </w:r>
      <w:r w:rsidR="006633E1">
        <w:rPr>
          <w:sz w:val="22"/>
          <w:szCs w:val="22"/>
        </w:rPr>
        <w:t>»</w:t>
      </w:r>
      <w:r w:rsidRPr="00336EA9">
        <w:rPr>
          <w:rFonts w:ascii="Courier New" w:hAnsi="Courier New" w:cs="Courier New"/>
          <w:sz w:val="22"/>
          <w:szCs w:val="22"/>
        </w:rPr>
        <w:t xml:space="preserve"> _____________ </w:t>
      </w:r>
      <w:r w:rsidRPr="006633E1">
        <w:rPr>
          <w:sz w:val="28"/>
          <w:szCs w:val="28"/>
        </w:rPr>
        <w:t>20</w:t>
      </w:r>
      <w:r w:rsidR="006633E1">
        <w:rPr>
          <w:sz w:val="28"/>
          <w:szCs w:val="28"/>
        </w:rPr>
        <w:t>__ года</w:t>
      </w:r>
      <w:bookmarkStart w:id="17" w:name="sub_201"/>
    </w:p>
    <w:p w:rsidR="00336EA9" w:rsidRPr="005774C7" w:rsidRDefault="006633E1" w:rsidP="000F317B">
      <w:pPr>
        <w:ind w:firstLine="72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4"/>
          <w:szCs w:val="24"/>
        </w:rPr>
        <w:t>В</w:t>
      </w:r>
      <w:r w:rsidR="00336EA9" w:rsidRPr="00336EA9">
        <w:rPr>
          <w:rFonts w:ascii="Times New Roman CYR" w:hAnsi="Times New Roman CYR" w:cs="Times New Roman CYR"/>
          <w:sz w:val="24"/>
          <w:szCs w:val="24"/>
        </w:rPr>
        <w:t xml:space="preserve"> случае направления предложений лично, путем подачи письменного обращения на бумажном носителе по адресу для направления предложений, указанному в информационном сообщении; либо посредством почтового отправления по адресу для направления предложений, указанному в информационном сообщении.</w:t>
      </w:r>
      <w:bookmarkEnd w:id="17"/>
    </w:p>
    <w:sectPr w:rsidR="00336EA9" w:rsidRPr="005774C7" w:rsidSect="00E518A0"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E1A3D"/>
    <w:multiLevelType w:val="hybridMultilevel"/>
    <w:tmpl w:val="4900D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CF"/>
    <w:rsid w:val="00006911"/>
    <w:rsid w:val="00007C5D"/>
    <w:rsid w:val="00013495"/>
    <w:rsid w:val="00022B3F"/>
    <w:rsid w:val="000342CE"/>
    <w:rsid w:val="000375F5"/>
    <w:rsid w:val="00097850"/>
    <w:rsid w:val="000A74AD"/>
    <w:rsid w:val="000B15A9"/>
    <w:rsid w:val="000F317B"/>
    <w:rsid w:val="000F510D"/>
    <w:rsid w:val="001034F1"/>
    <w:rsid w:val="00116315"/>
    <w:rsid w:val="00126B65"/>
    <w:rsid w:val="00133EDB"/>
    <w:rsid w:val="001411BA"/>
    <w:rsid w:val="001446B4"/>
    <w:rsid w:val="001449DC"/>
    <w:rsid w:val="00145203"/>
    <w:rsid w:val="0014755B"/>
    <w:rsid w:val="001522C3"/>
    <w:rsid w:val="0015320A"/>
    <w:rsid w:val="00157A49"/>
    <w:rsid w:val="00192666"/>
    <w:rsid w:val="001A4DD7"/>
    <w:rsid w:val="001B4A6B"/>
    <w:rsid w:val="001C7417"/>
    <w:rsid w:val="001C7E1F"/>
    <w:rsid w:val="001D0B40"/>
    <w:rsid w:val="001E294B"/>
    <w:rsid w:val="001E6044"/>
    <w:rsid w:val="001E6711"/>
    <w:rsid w:val="00206D98"/>
    <w:rsid w:val="002526CF"/>
    <w:rsid w:val="00256168"/>
    <w:rsid w:val="002603BF"/>
    <w:rsid w:val="00297C9F"/>
    <w:rsid w:val="002A09B7"/>
    <w:rsid w:val="002A4ED2"/>
    <w:rsid w:val="002A65E1"/>
    <w:rsid w:val="002D1B70"/>
    <w:rsid w:val="002F0197"/>
    <w:rsid w:val="002F4E03"/>
    <w:rsid w:val="0031635A"/>
    <w:rsid w:val="003163C3"/>
    <w:rsid w:val="00325EC6"/>
    <w:rsid w:val="00333386"/>
    <w:rsid w:val="00336EA9"/>
    <w:rsid w:val="00351104"/>
    <w:rsid w:val="00355739"/>
    <w:rsid w:val="0035586F"/>
    <w:rsid w:val="003628C1"/>
    <w:rsid w:val="003774D1"/>
    <w:rsid w:val="003A4193"/>
    <w:rsid w:val="003A5327"/>
    <w:rsid w:val="003B327F"/>
    <w:rsid w:val="003B7A7A"/>
    <w:rsid w:val="003E47B2"/>
    <w:rsid w:val="003E71D4"/>
    <w:rsid w:val="003F2B02"/>
    <w:rsid w:val="004021B8"/>
    <w:rsid w:val="0040728A"/>
    <w:rsid w:val="00420ECD"/>
    <w:rsid w:val="004231A0"/>
    <w:rsid w:val="00434AD8"/>
    <w:rsid w:val="00441EAF"/>
    <w:rsid w:val="00450C88"/>
    <w:rsid w:val="00463661"/>
    <w:rsid w:val="0048775A"/>
    <w:rsid w:val="00495029"/>
    <w:rsid w:val="004B1085"/>
    <w:rsid w:val="004D3856"/>
    <w:rsid w:val="004E0541"/>
    <w:rsid w:val="004E3DC3"/>
    <w:rsid w:val="00501247"/>
    <w:rsid w:val="00506CE0"/>
    <w:rsid w:val="0051582B"/>
    <w:rsid w:val="005324AF"/>
    <w:rsid w:val="00544CD6"/>
    <w:rsid w:val="005455B2"/>
    <w:rsid w:val="00551230"/>
    <w:rsid w:val="00571357"/>
    <w:rsid w:val="005774C7"/>
    <w:rsid w:val="00593AC9"/>
    <w:rsid w:val="00595AF8"/>
    <w:rsid w:val="00596024"/>
    <w:rsid w:val="00597B05"/>
    <w:rsid w:val="005C189F"/>
    <w:rsid w:val="005E0C31"/>
    <w:rsid w:val="005F2F44"/>
    <w:rsid w:val="005F6C33"/>
    <w:rsid w:val="00604C63"/>
    <w:rsid w:val="006113E0"/>
    <w:rsid w:val="006330E9"/>
    <w:rsid w:val="006367B3"/>
    <w:rsid w:val="00644416"/>
    <w:rsid w:val="00657ED5"/>
    <w:rsid w:val="006633E1"/>
    <w:rsid w:val="00691B90"/>
    <w:rsid w:val="00696482"/>
    <w:rsid w:val="006A212B"/>
    <w:rsid w:val="006A5CEB"/>
    <w:rsid w:val="006C0DCF"/>
    <w:rsid w:val="006C2CFE"/>
    <w:rsid w:val="006C2EA9"/>
    <w:rsid w:val="006D2704"/>
    <w:rsid w:val="006D322A"/>
    <w:rsid w:val="006F4A93"/>
    <w:rsid w:val="00735848"/>
    <w:rsid w:val="00737F99"/>
    <w:rsid w:val="007605E3"/>
    <w:rsid w:val="00775A4F"/>
    <w:rsid w:val="0077604A"/>
    <w:rsid w:val="00776180"/>
    <w:rsid w:val="00777365"/>
    <w:rsid w:val="00784538"/>
    <w:rsid w:val="007A2572"/>
    <w:rsid w:val="007A45CE"/>
    <w:rsid w:val="007A75D5"/>
    <w:rsid w:val="007B0519"/>
    <w:rsid w:val="007D519E"/>
    <w:rsid w:val="007F1513"/>
    <w:rsid w:val="00806B89"/>
    <w:rsid w:val="008244D8"/>
    <w:rsid w:val="008408E1"/>
    <w:rsid w:val="00855D36"/>
    <w:rsid w:val="008647B0"/>
    <w:rsid w:val="0087305D"/>
    <w:rsid w:val="0087419B"/>
    <w:rsid w:val="008818E2"/>
    <w:rsid w:val="008843E7"/>
    <w:rsid w:val="00894B9D"/>
    <w:rsid w:val="00897457"/>
    <w:rsid w:val="008B3B75"/>
    <w:rsid w:val="008C2905"/>
    <w:rsid w:val="008C763B"/>
    <w:rsid w:val="008C7735"/>
    <w:rsid w:val="008D0CC5"/>
    <w:rsid w:val="008F25CA"/>
    <w:rsid w:val="008F4B5E"/>
    <w:rsid w:val="009016BB"/>
    <w:rsid w:val="00902C14"/>
    <w:rsid w:val="00917C2B"/>
    <w:rsid w:val="009239A8"/>
    <w:rsid w:val="00923F47"/>
    <w:rsid w:val="00926C48"/>
    <w:rsid w:val="009375AA"/>
    <w:rsid w:val="009534AE"/>
    <w:rsid w:val="00956F7B"/>
    <w:rsid w:val="00957452"/>
    <w:rsid w:val="00966538"/>
    <w:rsid w:val="00966EAE"/>
    <w:rsid w:val="00975865"/>
    <w:rsid w:val="00981688"/>
    <w:rsid w:val="00984C20"/>
    <w:rsid w:val="009B0236"/>
    <w:rsid w:val="009B098A"/>
    <w:rsid w:val="009C1F51"/>
    <w:rsid w:val="009C2A65"/>
    <w:rsid w:val="009D543A"/>
    <w:rsid w:val="009D6944"/>
    <w:rsid w:val="009E3B10"/>
    <w:rsid w:val="009F47D8"/>
    <w:rsid w:val="009F7F2F"/>
    <w:rsid w:val="00A144C7"/>
    <w:rsid w:val="00A217AD"/>
    <w:rsid w:val="00A36CE5"/>
    <w:rsid w:val="00A427DA"/>
    <w:rsid w:val="00A46896"/>
    <w:rsid w:val="00A56737"/>
    <w:rsid w:val="00A62560"/>
    <w:rsid w:val="00A640E3"/>
    <w:rsid w:val="00A66186"/>
    <w:rsid w:val="00A70D8D"/>
    <w:rsid w:val="00AA0CD9"/>
    <w:rsid w:val="00AB567F"/>
    <w:rsid w:val="00AC6C76"/>
    <w:rsid w:val="00AE632A"/>
    <w:rsid w:val="00AF7426"/>
    <w:rsid w:val="00B27367"/>
    <w:rsid w:val="00B3197E"/>
    <w:rsid w:val="00B34E7F"/>
    <w:rsid w:val="00B419E0"/>
    <w:rsid w:val="00B443F3"/>
    <w:rsid w:val="00B63543"/>
    <w:rsid w:val="00B63F8F"/>
    <w:rsid w:val="00B64D09"/>
    <w:rsid w:val="00B664DA"/>
    <w:rsid w:val="00B67E65"/>
    <w:rsid w:val="00B75087"/>
    <w:rsid w:val="00B76445"/>
    <w:rsid w:val="00B90194"/>
    <w:rsid w:val="00B90D56"/>
    <w:rsid w:val="00BA47F6"/>
    <w:rsid w:val="00BC2A50"/>
    <w:rsid w:val="00BD5E26"/>
    <w:rsid w:val="00BF43B4"/>
    <w:rsid w:val="00C0513D"/>
    <w:rsid w:val="00C0575D"/>
    <w:rsid w:val="00C05E9D"/>
    <w:rsid w:val="00C14ED1"/>
    <w:rsid w:val="00C261C1"/>
    <w:rsid w:val="00C32BE6"/>
    <w:rsid w:val="00C34D01"/>
    <w:rsid w:val="00C5438D"/>
    <w:rsid w:val="00C60E8E"/>
    <w:rsid w:val="00C67E2C"/>
    <w:rsid w:val="00C75FE6"/>
    <w:rsid w:val="00C93421"/>
    <w:rsid w:val="00CA7EAD"/>
    <w:rsid w:val="00CA7F5A"/>
    <w:rsid w:val="00CD27BB"/>
    <w:rsid w:val="00CD3946"/>
    <w:rsid w:val="00CF52BB"/>
    <w:rsid w:val="00D0080E"/>
    <w:rsid w:val="00D02158"/>
    <w:rsid w:val="00D23737"/>
    <w:rsid w:val="00D2666D"/>
    <w:rsid w:val="00D30D5B"/>
    <w:rsid w:val="00D50BDB"/>
    <w:rsid w:val="00D57521"/>
    <w:rsid w:val="00D62B9E"/>
    <w:rsid w:val="00D709DF"/>
    <w:rsid w:val="00D71473"/>
    <w:rsid w:val="00D74FBC"/>
    <w:rsid w:val="00D7648D"/>
    <w:rsid w:val="00D8272C"/>
    <w:rsid w:val="00DA3FC1"/>
    <w:rsid w:val="00DB6268"/>
    <w:rsid w:val="00DC57DF"/>
    <w:rsid w:val="00DE1637"/>
    <w:rsid w:val="00DF3B60"/>
    <w:rsid w:val="00E23809"/>
    <w:rsid w:val="00E30574"/>
    <w:rsid w:val="00E31CE2"/>
    <w:rsid w:val="00E4011A"/>
    <w:rsid w:val="00E45005"/>
    <w:rsid w:val="00E46653"/>
    <w:rsid w:val="00E474F4"/>
    <w:rsid w:val="00E518A0"/>
    <w:rsid w:val="00E531E3"/>
    <w:rsid w:val="00E71AC6"/>
    <w:rsid w:val="00E77F75"/>
    <w:rsid w:val="00E8797E"/>
    <w:rsid w:val="00E91C5C"/>
    <w:rsid w:val="00E94C55"/>
    <w:rsid w:val="00EA6E6E"/>
    <w:rsid w:val="00EB5BE6"/>
    <w:rsid w:val="00F30E43"/>
    <w:rsid w:val="00F325F3"/>
    <w:rsid w:val="00F334E6"/>
    <w:rsid w:val="00F34F56"/>
    <w:rsid w:val="00F500FB"/>
    <w:rsid w:val="00F51902"/>
    <w:rsid w:val="00F54526"/>
    <w:rsid w:val="00F55C48"/>
    <w:rsid w:val="00F651EF"/>
    <w:rsid w:val="00F66247"/>
    <w:rsid w:val="00F72058"/>
    <w:rsid w:val="00F72A3F"/>
    <w:rsid w:val="00F92A55"/>
    <w:rsid w:val="00F93020"/>
    <w:rsid w:val="00FA40F1"/>
    <w:rsid w:val="00FA492C"/>
    <w:rsid w:val="00FB632A"/>
    <w:rsid w:val="00FB7B7A"/>
    <w:rsid w:val="00FC63F0"/>
    <w:rsid w:val="00FD69FD"/>
    <w:rsid w:val="00FF132F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9DE8E6"/>
  <w15:chartTrackingRefBased/>
  <w15:docId w15:val="{15E9B131-E345-4727-A3B1-7D865542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3E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2526CF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C5438D"/>
  </w:style>
  <w:style w:type="character" w:styleId="a3">
    <w:name w:val="Hyperlink"/>
    <w:uiPriority w:val="99"/>
    <w:rsid w:val="00C5438D"/>
    <w:rPr>
      <w:color w:val="0000FF"/>
      <w:u w:val="single"/>
    </w:rPr>
  </w:style>
  <w:style w:type="character" w:customStyle="1" w:styleId="matches">
    <w:name w:val="matches"/>
    <w:rsid w:val="00C5438D"/>
  </w:style>
  <w:style w:type="paragraph" w:styleId="a4">
    <w:name w:val="List Paragraph"/>
    <w:basedOn w:val="a"/>
    <w:uiPriority w:val="34"/>
    <w:qFormat/>
    <w:rsid w:val="00D71473"/>
    <w:pPr>
      <w:widowControl/>
      <w:autoSpaceDE/>
      <w:autoSpaceDN/>
      <w:adjustRightInd/>
      <w:ind w:left="720"/>
      <w:contextualSpacing/>
    </w:pPr>
  </w:style>
  <w:style w:type="paragraph" w:customStyle="1" w:styleId="ConsNormal">
    <w:name w:val="ConsNormal"/>
    <w:rsid w:val="00E45005"/>
    <w:pPr>
      <w:widowControl w:val="0"/>
      <w:snapToGrid w:val="0"/>
      <w:ind w:firstLine="720"/>
    </w:pPr>
    <w:rPr>
      <w:rFonts w:ascii="Arial" w:hAnsi="Arial"/>
    </w:rPr>
  </w:style>
  <w:style w:type="paragraph" w:styleId="a5">
    <w:name w:val="Balloon Text"/>
    <w:basedOn w:val="a"/>
    <w:link w:val="a6"/>
    <w:rsid w:val="00AB56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AB5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222553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8258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86367.2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233238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01E2B-3E2C-43B6-8CA4-7169038C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3974</Words>
  <Characters>22654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26575</CharactersWithSpaces>
  <SharedDoc>false</SharedDoc>
  <HLinks>
    <vt:vector size="30" baseType="variant">
      <vt:variant>
        <vt:i4>1703971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sub_201</vt:lpwstr>
      </vt:variant>
      <vt:variant>
        <vt:i4>5636116</vt:i4>
      </vt:variant>
      <vt:variant>
        <vt:i4>9</vt:i4>
      </vt:variant>
      <vt:variant>
        <vt:i4>0</vt:i4>
      </vt:variant>
      <vt:variant>
        <vt:i4>5</vt:i4>
      </vt:variant>
      <vt:variant>
        <vt:lpwstr>garantf1://7233238.2/</vt:lpwstr>
      </vt:variant>
      <vt:variant>
        <vt:lpwstr/>
      </vt:variant>
      <vt:variant>
        <vt:i4>7798819</vt:i4>
      </vt:variant>
      <vt:variant>
        <vt:i4>6</vt:i4>
      </vt:variant>
      <vt:variant>
        <vt:i4>0</vt:i4>
      </vt:variant>
      <vt:variant>
        <vt:i4>5</vt:i4>
      </vt:variant>
      <vt:variant>
        <vt:lpwstr>garantf1://7222553.100000/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4915230</vt:i4>
      </vt:variant>
      <vt:variant>
        <vt:i4>0</vt:i4>
      </vt:variant>
      <vt:variant>
        <vt:i4>0</vt:i4>
      </vt:variant>
      <vt:variant>
        <vt:i4>5</vt:i4>
      </vt:variant>
      <vt:variant>
        <vt:lpwstr>garantf1://86367.28/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MestnOgr</cp:lastModifiedBy>
  <cp:revision>3</cp:revision>
  <cp:lastPrinted>2024-12-24T09:11:00Z</cp:lastPrinted>
  <dcterms:created xsi:type="dcterms:W3CDTF">2025-06-20T07:55:00Z</dcterms:created>
  <dcterms:modified xsi:type="dcterms:W3CDTF">2025-06-20T09:26:00Z</dcterms:modified>
</cp:coreProperties>
</file>